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DC6" w:rsidRPr="00127E37" w:rsidRDefault="008C6FAB" w:rsidP="00386F0F">
      <w:pPr>
        <w:spacing w:after="0"/>
        <w:jc w:val="center"/>
        <w:rPr>
          <w:rFonts w:ascii="Arial" w:hAnsi="Arial" w:cs="Arial"/>
          <w:b/>
          <w:sz w:val="24"/>
          <w:szCs w:val="24"/>
        </w:rPr>
      </w:pPr>
      <w:r w:rsidRPr="00127E37">
        <w:rPr>
          <w:rFonts w:ascii="Arial" w:hAnsi="Arial" w:cs="Arial"/>
          <w:b/>
          <w:sz w:val="24"/>
          <w:szCs w:val="24"/>
        </w:rPr>
        <w:t xml:space="preserve">Thurrock </w:t>
      </w:r>
      <w:r w:rsidR="00386F0F">
        <w:rPr>
          <w:rFonts w:ascii="Arial" w:hAnsi="Arial" w:cs="Arial"/>
          <w:b/>
          <w:sz w:val="24"/>
          <w:szCs w:val="24"/>
        </w:rPr>
        <w:t>Emotional Wellbeing Forum</w:t>
      </w:r>
      <w:r w:rsidRPr="00127E37">
        <w:rPr>
          <w:rFonts w:ascii="Arial" w:hAnsi="Arial" w:cs="Arial"/>
          <w:b/>
          <w:sz w:val="24"/>
          <w:szCs w:val="24"/>
        </w:rPr>
        <w:t xml:space="preserve"> </w:t>
      </w:r>
      <w:r w:rsidR="002C501D" w:rsidRPr="00127E37">
        <w:rPr>
          <w:rFonts w:ascii="Arial" w:hAnsi="Arial" w:cs="Arial"/>
          <w:b/>
          <w:sz w:val="24"/>
          <w:szCs w:val="24"/>
        </w:rPr>
        <w:t xml:space="preserve">Forum for Individuals, Families and Carers </w:t>
      </w:r>
    </w:p>
    <w:p w:rsidR="002C501D" w:rsidRPr="00127E37" w:rsidRDefault="00386F0F" w:rsidP="00386F0F">
      <w:pPr>
        <w:spacing w:after="0"/>
        <w:jc w:val="center"/>
        <w:rPr>
          <w:rFonts w:ascii="Arial" w:hAnsi="Arial" w:cs="Arial"/>
          <w:b/>
          <w:sz w:val="24"/>
          <w:szCs w:val="24"/>
        </w:rPr>
      </w:pPr>
      <w:r>
        <w:rPr>
          <w:rFonts w:ascii="Arial" w:hAnsi="Arial" w:cs="Arial"/>
          <w:b/>
          <w:noProof/>
          <w:sz w:val="24"/>
          <w:szCs w:val="24"/>
          <w:lang w:eastAsia="en-GB"/>
        </w:rPr>
        <w:drawing>
          <wp:inline distT="0" distB="0" distL="0" distR="0">
            <wp:extent cx="1390650" cy="11388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rrock Emotional Wellbeing Foru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535" cy="1168283"/>
                    </a:xfrm>
                    <a:prstGeom prst="rect">
                      <a:avLst/>
                    </a:prstGeom>
                  </pic:spPr>
                </pic:pic>
              </a:graphicData>
            </a:graphic>
          </wp:inline>
        </w:drawing>
      </w:r>
    </w:p>
    <w:p w:rsidR="00D55C7E" w:rsidRPr="00127E37" w:rsidRDefault="00D55C7E" w:rsidP="00995AD8">
      <w:pPr>
        <w:spacing w:after="0"/>
        <w:jc w:val="center"/>
        <w:rPr>
          <w:rFonts w:ascii="Arial" w:hAnsi="Arial" w:cs="Arial"/>
          <w:b/>
          <w:sz w:val="24"/>
          <w:szCs w:val="24"/>
        </w:rPr>
      </w:pPr>
      <w:r w:rsidRPr="00127E37">
        <w:rPr>
          <w:rFonts w:ascii="Arial" w:hAnsi="Arial" w:cs="Arial"/>
          <w:b/>
          <w:sz w:val="24"/>
          <w:szCs w:val="24"/>
        </w:rPr>
        <w:t xml:space="preserve">Wednesday </w:t>
      </w:r>
      <w:r w:rsidR="00B8620A">
        <w:rPr>
          <w:rFonts w:ascii="Arial" w:hAnsi="Arial" w:cs="Arial"/>
          <w:b/>
          <w:sz w:val="24"/>
          <w:szCs w:val="24"/>
        </w:rPr>
        <w:t>26</w:t>
      </w:r>
      <w:r w:rsidR="00B8620A" w:rsidRPr="00B8620A">
        <w:rPr>
          <w:rFonts w:ascii="Arial" w:hAnsi="Arial" w:cs="Arial"/>
          <w:b/>
          <w:sz w:val="24"/>
          <w:szCs w:val="24"/>
          <w:vertAlign w:val="superscript"/>
        </w:rPr>
        <w:t>th</w:t>
      </w:r>
      <w:r w:rsidR="00B8620A">
        <w:rPr>
          <w:rFonts w:ascii="Arial" w:hAnsi="Arial" w:cs="Arial"/>
          <w:b/>
          <w:sz w:val="24"/>
          <w:szCs w:val="24"/>
        </w:rPr>
        <w:t xml:space="preserve"> June</w:t>
      </w:r>
      <w:r w:rsidRPr="00127E37">
        <w:rPr>
          <w:rFonts w:ascii="Arial" w:hAnsi="Arial" w:cs="Arial"/>
          <w:b/>
          <w:sz w:val="24"/>
          <w:szCs w:val="24"/>
        </w:rPr>
        <w:t xml:space="preserve"> 2019, </w:t>
      </w:r>
      <w:r w:rsidR="00B8620A">
        <w:rPr>
          <w:rFonts w:ascii="Arial" w:hAnsi="Arial" w:cs="Arial"/>
          <w:b/>
          <w:sz w:val="24"/>
          <w:szCs w:val="24"/>
        </w:rPr>
        <w:t>11:30am to 1pm</w:t>
      </w:r>
      <w:r w:rsidRPr="00127E37">
        <w:rPr>
          <w:rFonts w:ascii="Arial" w:hAnsi="Arial" w:cs="Arial"/>
          <w:b/>
          <w:sz w:val="24"/>
          <w:szCs w:val="24"/>
        </w:rPr>
        <w:t xml:space="preserve"> </w:t>
      </w:r>
    </w:p>
    <w:p w:rsidR="008C6FAB" w:rsidRPr="00127E37" w:rsidRDefault="008C6FAB" w:rsidP="00995AD8">
      <w:pPr>
        <w:spacing w:after="0"/>
        <w:jc w:val="center"/>
        <w:rPr>
          <w:rFonts w:ascii="Arial" w:hAnsi="Arial" w:cs="Arial"/>
          <w:b/>
          <w:sz w:val="24"/>
          <w:szCs w:val="24"/>
        </w:rPr>
      </w:pPr>
      <w:r w:rsidRPr="00127E37">
        <w:rPr>
          <w:rFonts w:ascii="Arial" w:hAnsi="Arial" w:cs="Arial"/>
          <w:b/>
          <w:sz w:val="24"/>
          <w:szCs w:val="24"/>
        </w:rPr>
        <w:t xml:space="preserve">Thurrock </w:t>
      </w:r>
      <w:r w:rsidR="006C369A" w:rsidRPr="00127E37">
        <w:rPr>
          <w:rFonts w:ascii="Arial" w:hAnsi="Arial" w:cs="Arial"/>
          <w:b/>
          <w:sz w:val="24"/>
          <w:szCs w:val="24"/>
        </w:rPr>
        <w:t>Mind</w:t>
      </w:r>
      <w:r w:rsidR="00B8620A">
        <w:rPr>
          <w:rFonts w:ascii="Arial" w:hAnsi="Arial" w:cs="Arial"/>
          <w:b/>
          <w:sz w:val="24"/>
          <w:szCs w:val="24"/>
        </w:rPr>
        <w:t xml:space="preserve">, 160 </w:t>
      </w:r>
      <w:r w:rsidR="00D55C7E" w:rsidRPr="00127E37">
        <w:rPr>
          <w:rFonts w:ascii="Arial" w:hAnsi="Arial" w:cs="Arial"/>
          <w:b/>
          <w:sz w:val="24"/>
          <w:szCs w:val="24"/>
        </w:rPr>
        <w:t>Bridge Road, Grays, Essex, RM17 6DB</w:t>
      </w:r>
    </w:p>
    <w:p w:rsidR="008C6FAB" w:rsidRPr="00127E37" w:rsidRDefault="008C6FAB" w:rsidP="00995AD8">
      <w:pPr>
        <w:spacing w:after="0"/>
        <w:jc w:val="center"/>
        <w:rPr>
          <w:rFonts w:ascii="Arial" w:hAnsi="Arial" w:cs="Arial"/>
          <w:b/>
          <w:sz w:val="24"/>
          <w:szCs w:val="24"/>
        </w:rPr>
      </w:pPr>
    </w:p>
    <w:p w:rsidR="008C6FAB" w:rsidRPr="00127E37" w:rsidRDefault="008C6FAB" w:rsidP="00995AD8">
      <w:pPr>
        <w:spacing w:after="0"/>
        <w:rPr>
          <w:rFonts w:ascii="Arial" w:hAnsi="Arial" w:cs="Arial"/>
          <w:b/>
          <w:sz w:val="24"/>
          <w:szCs w:val="24"/>
        </w:rPr>
      </w:pPr>
      <w:r w:rsidRPr="00127E37">
        <w:rPr>
          <w:rFonts w:ascii="Arial" w:hAnsi="Arial" w:cs="Arial"/>
          <w:b/>
          <w:sz w:val="24"/>
          <w:szCs w:val="24"/>
        </w:rPr>
        <w:t>Attendees:</w:t>
      </w:r>
    </w:p>
    <w:p w:rsidR="00D55C7E" w:rsidRPr="00127E37" w:rsidRDefault="00443680" w:rsidP="00995AD8">
      <w:pPr>
        <w:pStyle w:val="NoSpacing"/>
        <w:rPr>
          <w:rFonts w:ascii="Arial" w:hAnsi="Arial" w:cs="Arial"/>
          <w:sz w:val="24"/>
          <w:szCs w:val="24"/>
        </w:rPr>
      </w:pPr>
      <w:r w:rsidRPr="00127E37">
        <w:rPr>
          <w:rFonts w:ascii="Arial" w:hAnsi="Arial" w:cs="Arial"/>
          <w:sz w:val="24"/>
          <w:szCs w:val="24"/>
        </w:rPr>
        <w:t>Ian Evans (</w:t>
      </w:r>
      <w:r w:rsidR="00B8620A">
        <w:rPr>
          <w:rFonts w:ascii="Arial" w:hAnsi="Arial" w:cs="Arial"/>
          <w:sz w:val="24"/>
          <w:szCs w:val="24"/>
        </w:rPr>
        <w:t>Facilitator</w:t>
      </w:r>
      <w:r w:rsidRPr="00127E37">
        <w:rPr>
          <w:rFonts w:ascii="Arial" w:hAnsi="Arial" w:cs="Arial"/>
          <w:sz w:val="24"/>
          <w:szCs w:val="24"/>
        </w:rPr>
        <w:t>)</w:t>
      </w:r>
      <w:r w:rsidR="008F670F" w:rsidRPr="00127E37">
        <w:rPr>
          <w:rFonts w:ascii="Arial" w:hAnsi="Arial" w:cs="Arial"/>
          <w:sz w:val="24"/>
          <w:szCs w:val="24"/>
        </w:rPr>
        <w:t xml:space="preserve">, </w:t>
      </w:r>
      <w:r w:rsidR="00B8620A">
        <w:rPr>
          <w:rFonts w:ascii="Arial" w:hAnsi="Arial" w:cs="Arial"/>
          <w:sz w:val="24"/>
          <w:szCs w:val="24"/>
        </w:rPr>
        <w:t>Kelly Woolley</w:t>
      </w:r>
      <w:r w:rsidRPr="00127E37">
        <w:rPr>
          <w:rFonts w:ascii="Arial" w:hAnsi="Arial" w:cs="Arial"/>
          <w:sz w:val="24"/>
          <w:szCs w:val="24"/>
        </w:rPr>
        <w:t xml:space="preserve"> (minutes)</w:t>
      </w:r>
      <w:r w:rsidR="008F670F" w:rsidRPr="00127E37">
        <w:rPr>
          <w:rFonts w:ascii="Arial" w:hAnsi="Arial" w:cs="Arial"/>
          <w:sz w:val="24"/>
          <w:szCs w:val="24"/>
        </w:rPr>
        <w:t xml:space="preserve">, </w:t>
      </w:r>
      <w:r w:rsidR="00B8620A">
        <w:rPr>
          <w:rFonts w:ascii="Arial" w:hAnsi="Arial" w:cs="Arial"/>
          <w:sz w:val="24"/>
          <w:szCs w:val="24"/>
        </w:rPr>
        <w:t>Joanne Pi</w:t>
      </w:r>
      <w:r w:rsidR="00C225E9">
        <w:rPr>
          <w:rFonts w:ascii="Arial" w:hAnsi="Arial" w:cs="Arial"/>
          <w:sz w:val="24"/>
          <w:szCs w:val="24"/>
        </w:rPr>
        <w:t>t</w:t>
      </w:r>
      <w:r w:rsidR="00B8620A">
        <w:rPr>
          <w:rFonts w:ascii="Arial" w:hAnsi="Arial" w:cs="Arial"/>
          <w:sz w:val="24"/>
          <w:szCs w:val="24"/>
        </w:rPr>
        <w:t>t (Essex Partnership University NHS Trust), Toni Saliba (TDN), Harpal Kang, Gary Clark, Judith Nunn, Donna Sullivan, Dennis J. Hill, Susan Benson, Akbal Ghataorn, Sherrine Barrows (Inclusion Recovery College, Thurrock Mind)</w:t>
      </w:r>
      <w:r w:rsidR="005856F4">
        <w:rPr>
          <w:rFonts w:ascii="Arial" w:hAnsi="Arial" w:cs="Arial"/>
          <w:sz w:val="24"/>
          <w:szCs w:val="24"/>
        </w:rPr>
        <w:t>, Glen Ware</w:t>
      </w:r>
      <w:r w:rsidR="00B8620A">
        <w:rPr>
          <w:rFonts w:ascii="Arial" w:hAnsi="Arial" w:cs="Arial"/>
          <w:sz w:val="24"/>
          <w:szCs w:val="24"/>
        </w:rPr>
        <w:t>ing, Clive Strong, Paul Lambert, Ewa Abama, David Eyres, Jeanette Lambert, Jessica Eatherton</w:t>
      </w:r>
    </w:p>
    <w:p w:rsidR="00443680" w:rsidRPr="00127E37" w:rsidRDefault="00443680" w:rsidP="00995AD8">
      <w:pPr>
        <w:spacing w:after="0"/>
        <w:rPr>
          <w:rFonts w:ascii="Arial" w:hAnsi="Arial" w:cs="Arial"/>
          <w:b/>
          <w:sz w:val="24"/>
          <w:szCs w:val="24"/>
        </w:rPr>
      </w:pPr>
    </w:p>
    <w:p w:rsidR="00A9620C" w:rsidRPr="00127E37" w:rsidRDefault="008C6FAB" w:rsidP="00995AD8">
      <w:pPr>
        <w:spacing w:after="0"/>
        <w:rPr>
          <w:rFonts w:ascii="Arial" w:hAnsi="Arial" w:cs="Arial"/>
          <w:b/>
          <w:sz w:val="24"/>
          <w:szCs w:val="24"/>
        </w:rPr>
      </w:pPr>
      <w:r w:rsidRPr="00127E37">
        <w:rPr>
          <w:rFonts w:ascii="Arial" w:hAnsi="Arial" w:cs="Arial"/>
          <w:b/>
          <w:sz w:val="24"/>
          <w:szCs w:val="24"/>
        </w:rPr>
        <w:t>Apologies:</w:t>
      </w:r>
      <w:r w:rsidR="008061AA" w:rsidRPr="00127E37">
        <w:rPr>
          <w:rFonts w:ascii="Arial" w:hAnsi="Arial" w:cs="Arial"/>
          <w:b/>
          <w:sz w:val="24"/>
          <w:szCs w:val="24"/>
        </w:rPr>
        <w:t xml:space="preserve"> </w:t>
      </w:r>
    </w:p>
    <w:p w:rsidR="00D55C7E" w:rsidRPr="00127E37" w:rsidRDefault="00D55C7E" w:rsidP="00995AD8">
      <w:pPr>
        <w:spacing w:after="0"/>
        <w:rPr>
          <w:rFonts w:ascii="Arial" w:hAnsi="Arial" w:cs="Arial"/>
          <w:sz w:val="24"/>
          <w:szCs w:val="24"/>
        </w:rPr>
      </w:pPr>
      <w:r w:rsidRPr="00127E37">
        <w:rPr>
          <w:rFonts w:ascii="Arial" w:hAnsi="Arial" w:cs="Arial"/>
          <w:sz w:val="24"/>
          <w:szCs w:val="24"/>
        </w:rPr>
        <w:t>No apologies were given</w:t>
      </w:r>
      <w:r w:rsidR="00031C2C" w:rsidRPr="00127E37">
        <w:rPr>
          <w:rFonts w:ascii="Arial" w:hAnsi="Arial" w:cs="Arial"/>
          <w:sz w:val="24"/>
          <w:szCs w:val="24"/>
        </w:rPr>
        <w:t>.</w:t>
      </w:r>
    </w:p>
    <w:p w:rsidR="00443680" w:rsidRPr="00127E37" w:rsidRDefault="00443680" w:rsidP="00995AD8">
      <w:pPr>
        <w:spacing w:after="0"/>
        <w:rPr>
          <w:rFonts w:ascii="Arial" w:hAnsi="Arial" w:cs="Arial"/>
          <w:sz w:val="24"/>
          <w:szCs w:val="24"/>
        </w:rPr>
      </w:pPr>
    </w:p>
    <w:p w:rsidR="00FB058B" w:rsidRPr="00127E37" w:rsidRDefault="00FB058B" w:rsidP="00FB058B">
      <w:pPr>
        <w:pStyle w:val="ListParagraph"/>
        <w:numPr>
          <w:ilvl w:val="0"/>
          <w:numId w:val="19"/>
        </w:numPr>
        <w:spacing w:after="0"/>
        <w:rPr>
          <w:rFonts w:ascii="Arial" w:hAnsi="Arial" w:cs="Arial"/>
          <w:b/>
          <w:sz w:val="24"/>
          <w:szCs w:val="24"/>
        </w:rPr>
      </w:pPr>
      <w:r w:rsidRPr="00127E37">
        <w:rPr>
          <w:rFonts w:ascii="Arial" w:hAnsi="Arial" w:cs="Arial"/>
          <w:b/>
          <w:sz w:val="24"/>
          <w:szCs w:val="24"/>
        </w:rPr>
        <w:t>Welcome &amp; Introductions</w:t>
      </w:r>
    </w:p>
    <w:p w:rsidR="00FB058B" w:rsidRPr="00127E37" w:rsidRDefault="00FB058B" w:rsidP="00FB058B">
      <w:pPr>
        <w:spacing w:after="0"/>
        <w:ind w:firstLine="720"/>
        <w:rPr>
          <w:rFonts w:ascii="Arial" w:hAnsi="Arial" w:cs="Arial"/>
          <w:sz w:val="24"/>
          <w:szCs w:val="24"/>
        </w:rPr>
      </w:pPr>
      <w:r w:rsidRPr="00127E37">
        <w:rPr>
          <w:rFonts w:ascii="Arial" w:hAnsi="Arial" w:cs="Arial"/>
          <w:sz w:val="24"/>
          <w:szCs w:val="24"/>
        </w:rPr>
        <w:t>Ian w</w:t>
      </w:r>
      <w:r w:rsidR="00B8620A">
        <w:rPr>
          <w:rFonts w:ascii="Arial" w:hAnsi="Arial" w:cs="Arial"/>
          <w:sz w:val="24"/>
          <w:szCs w:val="24"/>
        </w:rPr>
        <w:t>elcomed everyone to the meeting, introductions were given</w:t>
      </w:r>
    </w:p>
    <w:p w:rsidR="00FB058B" w:rsidRPr="00127E37" w:rsidRDefault="00FB058B" w:rsidP="00FB058B">
      <w:pPr>
        <w:spacing w:after="0"/>
        <w:rPr>
          <w:rFonts w:ascii="Arial" w:hAnsi="Arial" w:cs="Arial"/>
          <w:b/>
          <w:sz w:val="24"/>
          <w:szCs w:val="24"/>
        </w:rPr>
      </w:pPr>
    </w:p>
    <w:p w:rsidR="00FB058B" w:rsidRPr="00127E37" w:rsidRDefault="00FB058B" w:rsidP="00FB058B">
      <w:pPr>
        <w:pStyle w:val="ListParagraph"/>
        <w:numPr>
          <w:ilvl w:val="0"/>
          <w:numId w:val="19"/>
        </w:numPr>
        <w:spacing w:after="0"/>
        <w:rPr>
          <w:rFonts w:ascii="Arial" w:hAnsi="Arial" w:cs="Arial"/>
          <w:b/>
          <w:sz w:val="24"/>
          <w:szCs w:val="24"/>
        </w:rPr>
      </w:pPr>
      <w:r w:rsidRPr="00127E37">
        <w:rPr>
          <w:rFonts w:ascii="Arial" w:hAnsi="Arial" w:cs="Arial"/>
          <w:b/>
          <w:sz w:val="24"/>
          <w:szCs w:val="24"/>
        </w:rPr>
        <w:t xml:space="preserve">Minutes and matters arising from the previous meeting </w:t>
      </w:r>
    </w:p>
    <w:p w:rsidR="00B8620A" w:rsidRPr="00C225E9" w:rsidRDefault="00FB058B" w:rsidP="00B8620A">
      <w:pPr>
        <w:pStyle w:val="ListParagraph"/>
        <w:spacing w:after="0"/>
        <w:rPr>
          <w:rFonts w:ascii="Arial" w:hAnsi="Arial" w:cs="Arial"/>
          <w:b/>
          <w:sz w:val="24"/>
          <w:szCs w:val="24"/>
        </w:rPr>
      </w:pPr>
      <w:r w:rsidRPr="00127E37">
        <w:rPr>
          <w:rFonts w:ascii="Arial" w:hAnsi="Arial" w:cs="Arial"/>
          <w:sz w:val="24"/>
          <w:szCs w:val="24"/>
        </w:rPr>
        <w:t>The minutes</w:t>
      </w:r>
      <w:r w:rsidR="005856F4">
        <w:rPr>
          <w:rFonts w:ascii="Arial" w:hAnsi="Arial" w:cs="Arial"/>
          <w:sz w:val="24"/>
          <w:szCs w:val="24"/>
        </w:rPr>
        <w:t xml:space="preserve"> from the March meeting</w:t>
      </w:r>
      <w:r w:rsidRPr="00127E37">
        <w:rPr>
          <w:rFonts w:ascii="Arial" w:hAnsi="Arial" w:cs="Arial"/>
          <w:sz w:val="24"/>
          <w:szCs w:val="24"/>
        </w:rPr>
        <w:t xml:space="preserve"> were read and agreed as a correct record.</w:t>
      </w:r>
      <w:r w:rsidR="00337C10">
        <w:rPr>
          <w:rFonts w:ascii="Arial" w:hAnsi="Arial" w:cs="Arial"/>
          <w:sz w:val="24"/>
          <w:szCs w:val="24"/>
        </w:rPr>
        <w:t xml:space="preserve"> Dennis raised a concern about the timing of the Forum meeting today, he felt that not enough people knew about it, and that members of the Arts &amp; Crafts Group had not been told and that the time for the Forum meeting should not limit the Arts &amp; Crafts Group – Ian </w:t>
      </w:r>
      <w:r w:rsidR="00C225E9">
        <w:rPr>
          <w:rFonts w:ascii="Arial" w:hAnsi="Arial" w:cs="Arial"/>
          <w:sz w:val="24"/>
          <w:szCs w:val="24"/>
        </w:rPr>
        <w:t xml:space="preserve">apologised if this was the case, </w:t>
      </w:r>
      <w:r w:rsidR="00F041C4">
        <w:rPr>
          <w:rFonts w:ascii="Arial" w:hAnsi="Arial" w:cs="Arial"/>
          <w:sz w:val="24"/>
          <w:szCs w:val="24"/>
        </w:rPr>
        <w:t xml:space="preserve">and </w:t>
      </w:r>
      <w:r w:rsidR="00C225E9">
        <w:rPr>
          <w:rFonts w:ascii="Arial" w:hAnsi="Arial" w:cs="Arial"/>
          <w:sz w:val="24"/>
          <w:szCs w:val="24"/>
        </w:rPr>
        <w:t>for any inconvenience</w:t>
      </w:r>
      <w:r w:rsidR="00F041C4">
        <w:rPr>
          <w:rFonts w:ascii="Arial" w:hAnsi="Arial" w:cs="Arial"/>
          <w:sz w:val="24"/>
          <w:szCs w:val="24"/>
        </w:rPr>
        <w:t xml:space="preserve"> caused</w:t>
      </w:r>
      <w:r w:rsidR="00C225E9">
        <w:rPr>
          <w:rFonts w:ascii="Arial" w:hAnsi="Arial" w:cs="Arial"/>
          <w:sz w:val="24"/>
          <w:szCs w:val="24"/>
        </w:rPr>
        <w:t xml:space="preserve"> and</w:t>
      </w:r>
      <w:r w:rsidR="00337C10">
        <w:rPr>
          <w:rFonts w:ascii="Arial" w:hAnsi="Arial" w:cs="Arial"/>
          <w:sz w:val="24"/>
          <w:szCs w:val="24"/>
        </w:rPr>
        <w:t xml:space="preserve"> referenced the agreement for the Forum meetings to take place on the same day as the Arts &amp; Crafts Group contained in the March minutes</w:t>
      </w:r>
      <w:r w:rsidR="00F041C4">
        <w:rPr>
          <w:rFonts w:ascii="Arial" w:hAnsi="Arial" w:cs="Arial"/>
          <w:sz w:val="24"/>
          <w:szCs w:val="24"/>
        </w:rPr>
        <w:t>. Having the meeting at this time</w:t>
      </w:r>
      <w:r w:rsidR="00337C10">
        <w:rPr>
          <w:rFonts w:ascii="Arial" w:hAnsi="Arial" w:cs="Arial"/>
          <w:sz w:val="24"/>
          <w:szCs w:val="24"/>
        </w:rPr>
        <w:t xml:space="preserve"> was an attempt to make it easier for people to attend and have their say, without having to keep coming to lots of different meetings. </w:t>
      </w:r>
      <w:r w:rsidR="00337C10" w:rsidRPr="00C225E9">
        <w:rPr>
          <w:rFonts w:ascii="Arial" w:hAnsi="Arial" w:cs="Arial"/>
          <w:b/>
          <w:sz w:val="24"/>
          <w:szCs w:val="24"/>
        </w:rPr>
        <w:t>Action – Ian to talk to Wendy Robertson about more convenient meeting times for people to attend the Forum</w:t>
      </w:r>
    </w:p>
    <w:p w:rsidR="00B8620A" w:rsidRDefault="00B8620A" w:rsidP="00B8620A">
      <w:pPr>
        <w:pStyle w:val="ListParagraph"/>
        <w:spacing w:after="0"/>
        <w:rPr>
          <w:rFonts w:ascii="Arial" w:hAnsi="Arial" w:cs="Arial"/>
          <w:b/>
          <w:sz w:val="24"/>
          <w:szCs w:val="24"/>
        </w:rPr>
      </w:pPr>
    </w:p>
    <w:p w:rsidR="005856F4" w:rsidRDefault="005856F4" w:rsidP="005856F4">
      <w:pPr>
        <w:pStyle w:val="NoSpacing"/>
        <w:numPr>
          <w:ilvl w:val="0"/>
          <w:numId w:val="19"/>
        </w:numPr>
        <w:rPr>
          <w:rFonts w:ascii="Arial" w:hAnsi="Arial" w:cs="Arial"/>
          <w:b/>
          <w:sz w:val="24"/>
          <w:szCs w:val="24"/>
        </w:rPr>
      </w:pPr>
      <w:r w:rsidRPr="007A5454">
        <w:rPr>
          <w:rFonts w:ascii="Arial" w:hAnsi="Arial" w:cs="Arial"/>
          <w:b/>
          <w:sz w:val="24"/>
          <w:szCs w:val="24"/>
        </w:rPr>
        <w:t>Open Dialogue – Presentation</w:t>
      </w:r>
      <w:r>
        <w:rPr>
          <w:rFonts w:ascii="Arial" w:hAnsi="Arial" w:cs="Arial"/>
          <w:b/>
          <w:sz w:val="24"/>
          <w:szCs w:val="24"/>
        </w:rPr>
        <w:t xml:space="preserve"> - </w:t>
      </w:r>
      <w:r>
        <w:rPr>
          <w:rFonts w:ascii="Arial" w:hAnsi="Arial" w:cs="Arial"/>
          <w:sz w:val="24"/>
          <w:szCs w:val="24"/>
        </w:rPr>
        <w:t>Sherrine Barrows (Inclusion Recovery College, Thurrock Mind)</w:t>
      </w:r>
    </w:p>
    <w:p w:rsidR="005856F4" w:rsidRDefault="005856F4" w:rsidP="005856F4">
      <w:pPr>
        <w:pStyle w:val="NoSpacing"/>
        <w:ind w:left="720"/>
        <w:rPr>
          <w:rFonts w:ascii="Arial" w:hAnsi="Arial" w:cs="Arial"/>
          <w:b/>
          <w:sz w:val="24"/>
          <w:szCs w:val="24"/>
        </w:rPr>
      </w:pPr>
    </w:p>
    <w:p w:rsidR="005856F4" w:rsidRDefault="005856F4" w:rsidP="005856F4">
      <w:pPr>
        <w:pStyle w:val="NoSpacing"/>
        <w:numPr>
          <w:ilvl w:val="0"/>
          <w:numId w:val="23"/>
        </w:numPr>
        <w:rPr>
          <w:rFonts w:ascii="Arial" w:hAnsi="Arial" w:cs="Arial"/>
          <w:sz w:val="24"/>
          <w:szCs w:val="24"/>
        </w:rPr>
      </w:pPr>
      <w:r w:rsidRPr="005856F4">
        <w:rPr>
          <w:rFonts w:ascii="Arial" w:hAnsi="Arial" w:cs="Arial"/>
          <w:sz w:val="24"/>
          <w:szCs w:val="24"/>
        </w:rPr>
        <w:t>The service was first piloted in the U.K. by Kent and Medway NHS and Social Care Partnership Trust, with research and evaluation support from Canterbury Christ Church University.</w:t>
      </w:r>
      <w:r>
        <w:rPr>
          <w:rFonts w:ascii="Arial" w:hAnsi="Arial" w:cs="Arial"/>
          <w:sz w:val="24"/>
          <w:szCs w:val="24"/>
        </w:rPr>
        <w:t xml:space="preserve"> </w:t>
      </w:r>
    </w:p>
    <w:p w:rsidR="005856F4" w:rsidRDefault="005856F4" w:rsidP="005856F4">
      <w:pPr>
        <w:pStyle w:val="NoSpacing"/>
        <w:ind w:left="1440"/>
        <w:rPr>
          <w:rFonts w:ascii="Arial" w:hAnsi="Arial" w:cs="Arial"/>
          <w:sz w:val="24"/>
          <w:szCs w:val="24"/>
        </w:rPr>
      </w:pPr>
    </w:p>
    <w:p w:rsidR="005856F4" w:rsidRPr="005856F4" w:rsidRDefault="005856F4" w:rsidP="005856F4">
      <w:pPr>
        <w:pStyle w:val="NoSpacing"/>
        <w:numPr>
          <w:ilvl w:val="0"/>
          <w:numId w:val="23"/>
        </w:numPr>
        <w:rPr>
          <w:rFonts w:ascii="Arial" w:hAnsi="Arial" w:cs="Arial"/>
          <w:sz w:val="24"/>
          <w:szCs w:val="24"/>
        </w:rPr>
      </w:pPr>
      <w:r w:rsidRPr="005856F4">
        <w:rPr>
          <w:rFonts w:ascii="Arial" w:hAnsi="Arial" w:cs="Arial"/>
          <w:sz w:val="24"/>
          <w:szCs w:val="24"/>
        </w:rPr>
        <w:t xml:space="preserve">It is now being run in Thurrock by Inclusion, Mind and </w:t>
      </w:r>
      <w:r w:rsidR="009F52E2">
        <w:rPr>
          <w:rFonts w:ascii="Arial" w:hAnsi="Arial" w:cs="Arial"/>
          <w:sz w:val="24"/>
          <w:szCs w:val="24"/>
        </w:rPr>
        <w:t>EPUT.</w:t>
      </w:r>
      <w:r w:rsidRPr="005856F4">
        <w:rPr>
          <w:rFonts w:ascii="Arial" w:hAnsi="Arial" w:cs="Arial"/>
          <w:sz w:val="24"/>
          <w:szCs w:val="24"/>
        </w:rPr>
        <w:t xml:space="preserve"> It involves working with the whole family or network, rather than just the individual, </w:t>
      </w:r>
      <w:r w:rsidRPr="005856F4">
        <w:rPr>
          <w:rFonts w:ascii="Arial" w:hAnsi="Arial" w:cs="Arial"/>
          <w:sz w:val="24"/>
          <w:szCs w:val="24"/>
        </w:rPr>
        <w:lastRenderedPageBreak/>
        <w:t>and equipping staff of all disciplines with the key skills to do this, and thus effect change at deeper levels.</w:t>
      </w:r>
    </w:p>
    <w:p w:rsidR="005856F4" w:rsidRDefault="005856F4" w:rsidP="005856F4">
      <w:pPr>
        <w:pStyle w:val="NoSpacing"/>
        <w:ind w:left="1440"/>
        <w:rPr>
          <w:rFonts w:ascii="Arial" w:hAnsi="Arial" w:cs="Arial"/>
          <w:sz w:val="24"/>
          <w:szCs w:val="24"/>
        </w:rPr>
      </w:pPr>
    </w:p>
    <w:p w:rsidR="005856F4" w:rsidRDefault="005856F4" w:rsidP="005856F4">
      <w:pPr>
        <w:pStyle w:val="NoSpacing"/>
        <w:numPr>
          <w:ilvl w:val="0"/>
          <w:numId w:val="23"/>
        </w:numPr>
        <w:rPr>
          <w:rFonts w:ascii="Arial" w:hAnsi="Arial" w:cs="Arial"/>
          <w:sz w:val="24"/>
          <w:szCs w:val="24"/>
        </w:rPr>
      </w:pPr>
      <w:r w:rsidRPr="005856F4">
        <w:rPr>
          <w:rFonts w:ascii="Arial" w:hAnsi="Arial" w:cs="Arial"/>
          <w:sz w:val="24"/>
          <w:szCs w:val="24"/>
        </w:rPr>
        <w:t>Developed and implemented a Peer-supported Open Dialogue (POD) service for patients and their social networks, in an adaptation of a novel mental health care model from Finland.</w:t>
      </w:r>
    </w:p>
    <w:p w:rsidR="005856F4" w:rsidRDefault="005856F4" w:rsidP="005856F4">
      <w:pPr>
        <w:pStyle w:val="ListParagraph"/>
        <w:rPr>
          <w:rFonts w:ascii="Arial" w:hAnsi="Arial" w:cs="Arial"/>
          <w:sz w:val="24"/>
          <w:szCs w:val="24"/>
        </w:rPr>
      </w:pPr>
    </w:p>
    <w:p w:rsidR="005856F4" w:rsidRDefault="005856F4" w:rsidP="005856F4">
      <w:pPr>
        <w:pStyle w:val="NoSpacing"/>
        <w:numPr>
          <w:ilvl w:val="0"/>
          <w:numId w:val="23"/>
        </w:numPr>
        <w:rPr>
          <w:rFonts w:ascii="Arial" w:hAnsi="Arial" w:cs="Arial"/>
          <w:sz w:val="24"/>
          <w:szCs w:val="24"/>
        </w:rPr>
      </w:pPr>
      <w:r w:rsidRPr="005856F4">
        <w:rPr>
          <w:rFonts w:ascii="Arial" w:hAnsi="Arial" w:cs="Arial"/>
          <w:sz w:val="24"/>
          <w:szCs w:val="24"/>
        </w:rPr>
        <w:t>The service provides a more consistent and co-created understanding of mental distress than current service models, by accessing people's social networks to strengthen their recovery and maintain wellbeing.</w:t>
      </w:r>
    </w:p>
    <w:p w:rsidR="005856F4" w:rsidRDefault="005856F4" w:rsidP="005856F4">
      <w:pPr>
        <w:pStyle w:val="ListParagraph"/>
        <w:rPr>
          <w:rFonts w:ascii="Arial" w:hAnsi="Arial" w:cs="Arial"/>
          <w:sz w:val="24"/>
          <w:szCs w:val="24"/>
        </w:rPr>
      </w:pPr>
    </w:p>
    <w:p w:rsidR="005856F4" w:rsidRPr="005856F4" w:rsidRDefault="005856F4" w:rsidP="005856F4">
      <w:pPr>
        <w:pStyle w:val="ListParagraph"/>
        <w:numPr>
          <w:ilvl w:val="0"/>
          <w:numId w:val="23"/>
        </w:numPr>
        <w:spacing w:before="100" w:beforeAutospacing="1" w:after="100" w:afterAutospacing="1" w:line="240" w:lineRule="auto"/>
        <w:rPr>
          <w:rFonts w:ascii="Arial" w:eastAsia="Times New Roman" w:hAnsi="Arial" w:cs="Arial"/>
          <w:sz w:val="24"/>
          <w:szCs w:val="24"/>
          <w:lang w:eastAsia="en-GB"/>
        </w:rPr>
      </w:pPr>
      <w:r w:rsidRPr="005856F4">
        <w:rPr>
          <w:rFonts w:ascii="Arial" w:eastAsia="Times New Roman" w:hAnsi="Arial" w:cs="Arial"/>
          <w:sz w:val="24"/>
          <w:szCs w:val="24"/>
          <w:lang w:eastAsia="en-GB"/>
        </w:rPr>
        <w:t>Current mental health treatment models often see high hospital admissions and use of psychiatric medication. Adult mental health care is predominantly individualised treatment and often means patients seeing a number of different clinicians and services. </w:t>
      </w:r>
      <w:r>
        <w:rPr>
          <w:rFonts w:ascii="Arial" w:eastAsia="Times New Roman" w:hAnsi="Arial" w:cs="Arial"/>
          <w:sz w:val="24"/>
          <w:szCs w:val="24"/>
          <w:lang w:eastAsia="en-GB"/>
        </w:rPr>
        <w:br/>
      </w:r>
    </w:p>
    <w:p w:rsidR="005856F4" w:rsidRPr="005856F4" w:rsidRDefault="005856F4" w:rsidP="005856F4">
      <w:pPr>
        <w:pStyle w:val="ListParagraph"/>
        <w:numPr>
          <w:ilvl w:val="0"/>
          <w:numId w:val="23"/>
        </w:numPr>
        <w:spacing w:before="100" w:beforeAutospacing="1" w:after="100" w:afterAutospacing="1" w:line="240" w:lineRule="auto"/>
        <w:rPr>
          <w:rFonts w:ascii="Arial" w:eastAsia="Times New Roman" w:hAnsi="Arial" w:cs="Arial"/>
          <w:sz w:val="24"/>
          <w:szCs w:val="24"/>
          <w:lang w:eastAsia="en-GB"/>
        </w:rPr>
      </w:pPr>
      <w:r w:rsidRPr="005856F4">
        <w:rPr>
          <w:rFonts w:ascii="Arial" w:eastAsia="Times New Roman" w:hAnsi="Arial" w:cs="Arial"/>
          <w:sz w:val="24"/>
          <w:szCs w:val="24"/>
          <w:lang w:eastAsia="en-GB"/>
        </w:rPr>
        <w:t xml:space="preserve">Open Dialogue is a novel approach to mental health care that originated in Finland in the 1980s. It involves people and their family or social networks being seen within the first 24 hours of crisis, and seeing the same clinicians throughout their care; so that hasty treatment decisions are avoided and all discussions are held in their presence. </w:t>
      </w:r>
    </w:p>
    <w:p w:rsidR="005856F4" w:rsidRPr="005856F4" w:rsidRDefault="005856F4" w:rsidP="005856F4">
      <w:pPr>
        <w:pStyle w:val="ListParagraph"/>
        <w:spacing w:before="100" w:beforeAutospacing="1" w:after="100" w:afterAutospacing="1" w:line="240" w:lineRule="auto"/>
        <w:ind w:left="1440"/>
        <w:rPr>
          <w:rFonts w:ascii="Arial" w:eastAsia="Times New Roman" w:hAnsi="Arial" w:cs="Arial"/>
          <w:sz w:val="24"/>
          <w:szCs w:val="24"/>
          <w:lang w:eastAsia="en-GB"/>
        </w:rPr>
      </w:pPr>
    </w:p>
    <w:p w:rsidR="005856F4" w:rsidRPr="00337C10" w:rsidRDefault="005856F4" w:rsidP="005856F4">
      <w:pPr>
        <w:pStyle w:val="ListParagraph"/>
        <w:numPr>
          <w:ilvl w:val="0"/>
          <w:numId w:val="23"/>
        </w:numPr>
        <w:spacing w:before="100" w:beforeAutospacing="1" w:after="100" w:afterAutospacing="1" w:line="240" w:lineRule="auto"/>
        <w:rPr>
          <w:rFonts w:ascii="Arial" w:eastAsia="Times New Roman" w:hAnsi="Arial" w:cs="Arial"/>
          <w:sz w:val="24"/>
          <w:szCs w:val="24"/>
          <w:lang w:eastAsia="en-GB"/>
        </w:rPr>
      </w:pPr>
      <w:r w:rsidRPr="005856F4">
        <w:rPr>
          <w:rFonts w:ascii="Arial" w:eastAsia="Times New Roman" w:hAnsi="Arial" w:cs="Arial"/>
          <w:sz w:val="24"/>
          <w:szCs w:val="24"/>
          <w:lang w:eastAsia="en-GB"/>
        </w:rPr>
        <w:t>This approach can lead to reduced relapse rates, lower medication use and increased chances of employment.</w:t>
      </w:r>
    </w:p>
    <w:tbl>
      <w:tblPr>
        <w:tblStyle w:val="TableGrid"/>
        <w:tblW w:w="0" w:type="auto"/>
        <w:tblLook w:val="04A0" w:firstRow="1" w:lastRow="0" w:firstColumn="1" w:lastColumn="0" w:noHBand="0" w:noVBand="1"/>
      </w:tblPr>
      <w:tblGrid>
        <w:gridCol w:w="9016"/>
      </w:tblGrid>
      <w:tr w:rsidR="005856F4" w:rsidTr="005856F4">
        <w:tc>
          <w:tcPr>
            <w:tcW w:w="9016" w:type="dxa"/>
          </w:tcPr>
          <w:p w:rsidR="005856F4" w:rsidRPr="00337C10" w:rsidRDefault="005856F4" w:rsidP="005856F4">
            <w:pPr>
              <w:spacing w:before="100" w:beforeAutospacing="1" w:after="100" w:afterAutospacing="1"/>
              <w:rPr>
                <w:rFonts w:ascii="Arial" w:eastAsia="Times New Roman" w:hAnsi="Arial" w:cs="Arial"/>
                <w:lang w:eastAsia="en-GB"/>
              </w:rPr>
            </w:pPr>
            <w:r w:rsidRPr="00337C10">
              <w:rPr>
                <w:rFonts w:ascii="Arial" w:eastAsia="Times New Roman" w:hAnsi="Arial" w:cs="Arial"/>
                <w:b/>
                <w:lang w:eastAsia="en-GB"/>
              </w:rPr>
              <w:t>Open Dialogue Values</w:t>
            </w:r>
            <w:r w:rsidRPr="00337C10">
              <w:rPr>
                <w:rFonts w:ascii="Arial" w:eastAsia="Times New Roman" w:hAnsi="Arial" w:cs="Arial"/>
                <w:lang w:eastAsia="en-GB"/>
              </w:rPr>
              <w:t xml:space="preserve"> </w:t>
            </w:r>
          </w:p>
          <w:p w:rsidR="005856F4" w:rsidRPr="00337C10" w:rsidRDefault="005856F4" w:rsidP="005856F4">
            <w:pPr>
              <w:spacing w:before="100" w:beforeAutospacing="1" w:after="100" w:afterAutospacing="1"/>
              <w:rPr>
                <w:rFonts w:ascii="Arial" w:eastAsia="Times New Roman" w:hAnsi="Arial" w:cs="Arial"/>
                <w:lang w:eastAsia="en-GB"/>
              </w:rPr>
            </w:pPr>
            <w:r w:rsidRPr="00337C10">
              <w:rPr>
                <w:rFonts w:ascii="Arial" w:eastAsia="Times New Roman" w:hAnsi="Arial" w:cs="Arial"/>
                <w:lang w:eastAsia="en-GB"/>
              </w:rPr>
              <w:t>The Open Dialogue model itself centres around regular network meetings. These involve the patient, together with his or her family members, as well as extended social network.</w:t>
            </w:r>
          </w:p>
          <w:p w:rsidR="005856F4" w:rsidRPr="00337C10" w:rsidRDefault="005856F4" w:rsidP="005856F4">
            <w:pPr>
              <w:spacing w:before="100" w:beforeAutospacing="1" w:after="100" w:afterAutospacing="1"/>
              <w:rPr>
                <w:rFonts w:ascii="Arial" w:eastAsia="Times New Roman" w:hAnsi="Arial" w:cs="Arial"/>
                <w:lang w:eastAsia="en-GB"/>
              </w:rPr>
            </w:pPr>
            <w:r w:rsidRPr="00337C10">
              <w:rPr>
                <w:rFonts w:ascii="Arial" w:eastAsia="Times New Roman" w:hAnsi="Arial" w:cs="Arial"/>
                <w:lang w:eastAsia="en-GB"/>
              </w:rPr>
              <w:t>The network meetings are the only forum where decisions are made, with the client remaining at the centre of the process. This enables a strong emphasis on independence and long- term recovery from day one.</w:t>
            </w:r>
          </w:p>
          <w:p w:rsidR="005856F4" w:rsidRPr="00337C10" w:rsidRDefault="005856F4" w:rsidP="005856F4">
            <w:pPr>
              <w:spacing w:before="100" w:beforeAutospacing="1" w:after="100" w:afterAutospacing="1"/>
              <w:rPr>
                <w:rFonts w:ascii="Arial" w:eastAsia="Times New Roman" w:hAnsi="Arial" w:cs="Arial"/>
                <w:lang w:eastAsia="en-GB"/>
              </w:rPr>
            </w:pPr>
            <w:r w:rsidRPr="00337C10">
              <w:rPr>
                <w:rFonts w:ascii="Arial" w:eastAsia="Times New Roman" w:hAnsi="Arial" w:cs="Arial"/>
                <w:lang w:eastAsia="en-GB"/>
              </w:rPr>
              <w:t>A further core element of the model -– as used in services such as New York -– involves the inclusion of peer workers within each team. Peer workers are seen as experts in their own right, working with patients and extending social networks where necessary, and they also work locally to cultivate a wider supportive peer community.</w:t>
            </w:r>
          </w:p>
          <w:p w:rsidR="005856F4" w:rsidRPr="00337C10" w:rsidRDefault="005856F4" w:rsidP="005856F4">
            <w:pPr>
              <w:spacing w:before="100" w:beforeAutospacing="1" w:after="100" w:afterAutospacing="1"/>
              <w:rPr>
                <w:rFonts w:ascii="Arial" w:eastAsia="Times New Roman" w:hAnsi="Arial" w:cs="Arial"/>
                <w:lang w:eastAsia="en-GB"/>
              </w:rPr>
            </w:pPr>
            <w:r w:rsidRPr="00337C10">
              <w:rPr>
                <w:rFonts w:ascii="Arial" w:eastAsia="Times New Roman" w:hAnsi="Arial" w:cs="Arial"/>
                <w:b/>
                <w:lang w:eastAsia="en-GB"/>
              </w:rPr>
              <w:t>Dialogue</w:t>
            </w:r>
            <w:r w:rsidRPr="00337C10">
              <w:rPr>
                <w:rFonts w:ascii="Arial" w:eastAsia="Times New Roman" w:hAnsi="Arial" w:cs="Arial"/>
                <w:lang w:eastAsia="en-GB"/>
              </w:rPr>
              <w:t>: We think of mental health difficulties as expressions of distress and trauma that haven’t found words and meaning.   The aim of the meetings is to develop a dialogue, giving a voice to all concerned putting the person at the centre.  We won’t rush to find solutions but listen responsively to you.</w:t>
            </w:r>
          </w:p>
          <w:p w:rsidR="005856F4" w:rsidRPr="00337C10" w:rsidRDefault="005856F4" w:rsidP="005856F4">
            <w:pPr>
              <w:spacing w:before="100" w:beforeAutospacing="1" w:after="100" w:afterAutospacing="1"/>
              <w:rPr>
                <w:rFonts w:ascii="Arial" w:eastAsia="Times New Roman" w:hAnsi="Arial" w:cs="Arial"/>
                <w:lang w:eastAsia="en-GB"/>
              </w:rPr>
            </w:pPr>
            <w:r w:rsidRPr="00337C10">
              <w:rPr>
                <w:rFonts w:ascii="Arial" w:eastAsia="Times New Roman" w:hAnsi="Arial" w:cs="Arial"/>
                <w:b/>
                <w:lang w:eastAsia="en-GB"/>
              </w:rPr>
              <w:t>Authenticity</w:t>
            </w:r>
            <w:r w:rsidRPr="00337C10">
              <w:rPr>
                <w:rFonts w:ascii="Arial" w:eastAsia="Times New Roman" w:hAnsi="Arial" w:cs="Arial"/>
                <w:lang w:eastAsia="en-GB"/>
              </w:rPr>
              <w:t>- We will come together as fellow human beings. We recognise that we all have struggles and difficult times in our lives. We do not see the world as divided between those who have mental health problems and those who don’t, not “them” and “us</w:t>
            </w:r>
          </w:p>
          <w:p w:rsidR="005856F4" w:rsidRPr="00337C10" w:rsidRDefault="005856F4" w:rsidP="005856F4">
            <w:pPr>
              <w:spacing w:before="100" w:beforeAutospacing="1" w:after="100" w:afterAutospacing="1"/>
              <w:rPr>
                <w:rFonts w:ascii="Arial" w:eastAsia="Times New Roman" w:hAnsi="Arial" w:cs="Arial"/>
                <w:lang w:eastAsia="en-GB"/>
              </w:rPr>
            </w:pPr>
            <w:r w:rsidRPr="00337C10">
              <w:rPr>
                <w:rFonts w:ascii="Arial" w:eastAsia="Times New Roman" w:hAnsi="Arial" w:cs="Arial"/>
                <w:b/>
                <w:lang w:eastAsia="en-GB"/>
              </w:rPr>
              <w:lastRenderedPageBreak/>
              <w:t>Openness</w:t>
            </w:r>
            <w:r w:rsidRPr="00337C10">
              <w:rPr>
                <w:rFonts w:ascii="Arial" w:eastAsia="Times New Roman" w:hAnsi="Arial" w:cs="Arial"/>
                <w:lang w:eastAsia="en-GB"/>
              </w:rPr>
              <w:t xml:space="preserve">- We will be accepting, respectful and trusting of you and aim for us to have an equal relationship together.  Colleagues working with you will respond respectfully within the sessions and will speak about what they are </w:t>
            </w:r>
            <w:r w:rsidR="00337C10" w:rsidRPr="00337C10">
              <w:rPr>
                <w:rFonts w:ascii="Arial" w:eastAsia="Times New Roman" w:hAnsi="Arial" w:cs="Arial"/>
                <w:lang w:eastAsia="en-GB"/>
              </w:rPr>
              <w:t>thinking as</w:t>
            </w:r>
            <w:r w:rsidRPr="00337C10">
              <w:rPr>
                <w:rFonts w:ascii="Arial" w:eastAsia="Times New Roman" w:hAnsi="Arial" w:cs="Arial"/>
                <w:lang w:eastAsia="en-GB"/>
              </w:rPr>
              <w:t xml:space="preserve"> part of the process within the meetings</w:t>
            </w:r>
          </w:p>
          <w:p w:rsidR="005856F4" w:rsidRDefault="005856F4" w:rsidP="005856F4">
            <w:pPr>
              <w:spacing w:before="100" w:beforeAutospacing="1" w:after="100" w:afterAutospacing="1"/>
              <w:rPr>
                <w:rFonts w:ascii="Arial" w:eastAsia="Times New Roman" w:hAnsi="Arial" w:cs="Arial"/>
                <w:sz w:val="24"/>
                <w:szCs w:val="24"/>
                <w:lang w:eastAsia="en-GB"/>
              </w:rPr>
            </w:pPr>
            <w:r w:rsidRPr="00337C10">
              <w:rPr>
                <w:rFonts w:ascii="Arial" w:eastAsia="Times New Roman" w:hAnsi="Arial" w:cs="Arial"/>
                <w:b/>
                <w:lang w:eastAsia="en-GB"/>
              </w:rPr>
              <w:t>Tolerating uncertainty</w:t>
            </w:r>
            <w:r w:rsidRPr="00337C10">
              <w:rPr>
                <w:rFonts w:ascii="Arial" w:eastAsia="Times New Roman" w:hAnsi="Arial" w:cs="Arial"/>
                <w:lang w:eastAsia="en-GB"/>
              </w:rPr>
              <w:t>- one of the seven basic principles of Open Dialogue, we are taught to behave in a way that increases safety among the family and the rest of the social network. It is important to make contact with each person early in the meeting and thus, acknowledge and legitimize their participation.</w:t>
            </w:r>
          </w:p>
        </w:tc>
      </w:tr>
    </w:tbl>
    <w:p w:rsidR="005856F4" w:rsidRPr="005856F4" w:rsidRDefault="005856F4" w:rsidP="00C225E9">
      <w:pPr>
        <w:pStyle w:val="NoSpacing"/>
        <w:rPr>
          <w:rFonts w:ascii="Arial" w:hAnsi="Arial" w:cs="Arial"/>
          <w:sz w:val="24"/>
          <w:szCs w:val="24"/>
        </w:rPr>
      </w:pPr>
    </w:p>
    <w:p w:rsidR="005856F4" w:rsidRDefault="005856F4" w:rsidP="005856F4">
      <w:pPr>
        <w:pStyle w:val="NoSpacing"/>
        <w:ind w:left="720"/>
        <w:rPr>
          <w:rFonts w:ascii="Arial" w:hAnsi="Arial" w:cs="Arial"/>
          <w:b/>
          <w:sz w:val="24"/>
          <w:szCs w:val="24"/>
        </w:rPr>
      </w:pPr>
    </w:p>
    <w:p w:rsidR="005856F4" w:rsidRDefault="005856F4" w:rsidP="005856F4">
      <w:pPr>
        <w:pStyle w:val="NoSpacing"/>
        <w:numPr>
          <w:ilvl w:val="0"/>
          <w:numId w:val="19"/>
        </w:numPr>
        <w:rPr>
          <w:rFonts w:ascii="Arial" w:hAnsi="Arial" w:cs="Arial"/>
          <w:b/>
          <w:sz w:val="24"/>
          <w:szCs w:val="24"/>
        </w:rPr>
      </w:pPr>
      <w:r>
        <w:rPr>
          <w:rFonts w:ascii="Arial" w:hAnsi="Arial" w:cs="Arial"/>
          <w:b/>
          <w:sz w:val="24"/>
          <w:szCs w:val="24"/>
        </w:rPr>
        <w:t xml:space="preserve">Open Dialogue – Questions &amp; Answers </w:t>
      </w:r>
    </w:p>
    <w:p w:rsidR="00B8620A" w:rsidRDefault="00B8620A" w:rsidP="005856F4">
      <w:pPr>
        <w:pStyle w:val="ListParagraph"/>
        <w:spacing w:after="0"/>
        <w:rPr>
          <w:rFonts w:ascii="Arial" w:hAnsi="Arial" w:cs="Arial"/>
          <w:b/>
          <w:sz w:val="24"/>
          <w:szCs w:val="24"/>
        </w:rPr>
      </w:pPr>
    </w:p>
    <w:p w:rsidR="00337C10" w:rsidRPr="00337C10" w:rsidRDefault="00337C10" w:rsidP="005856F4">
      <w:pPr>
        <w:pStyle w:val="ListParagraph"/>
        <w:spacing w:after="0"/>
        <w:rPr>
          <w:rFonts w:ascii="Arial" w:hAnsi="Arial" w:cs="Arial"/>
          <w:sz w:val="24"/>
          <w:szCs w:val="24"/>
        </w:rPr>
      </w:pPr>
      <w:r>
        <w:rPr>
          <w:rFonts w:ascii="Arial" w:hAnsi="Arial" w:cs="Arial"/>
          <w:sz w:val="24"/>
          <w:szCs w:val="24"/>
        </w:rPr>
        <w:t>TS asked a question about Crisis care and which hours the Open Dialogue Project would be operating.</w:t>
      </w:r>
    </w:p>
    <w:p w:rsidR="00C225E9" w:rsidRDefault="00C225E9" w:rsidP="00C225E9">
      <w:pPr>
        <w:spacing w:after="0"/>
        <w:rPr>
          <w:rFonts w:ascii="Arial" w:hAnsi="Arial" w:cs="Arial"/>
          <w:b/>
          <w:sz w:val="24"/>
          <w:szCs w:val="24"/>
        </w:rPr>
      </w:pPr>
    </w:p>
    <w:p w:rsidR="00D73B51" w:rsidRPr="00C225E9" w:rsidRDefault="002B609C" w:rsidP="002B609C">
      <w:pPr>
        <w:pStyle w:val="ListParagraph"/>
        <w:numPr>
          <w:ilvl w:val="0"/>
          <w:numId w:val="19"/>
        </w:numPr>
        <w:spacing w:after="0"/>
        <w:rPr>
          <w:rFonts w:ascii="Arial" w:hAnsi="Arial" w:cs="Arial"/>
          <w:b/>
          <w:sz w:val="24"/>
          <w:szCs w:val="24"/>
        </w:rPr>
      </w:pPr>
      <w:r>
        <w:rPr>
          <w:rFonts w:ascii="Arial" w:hAnsi="Arial" w:cs="Arial"/>
          <w:b/>
          <w:sz w:val="24"/>
          <w:szCs w:val="24"/>
        </w:rPr>
        <w:t>Enhanced Primary C</w:t>
      </w:r>
      <w:bookmarkStart w:id="0" w:name="_GoBack"/>
      <w:bookmarkEnd w:id="0"/>
      <w:r w:rsidRPr="002B609C">
        <w:rPr>
          <w:rFonts w:ascii="Arial" w:hAnsi="Arial" w:cs="Arial"/>
          <w:b/>
          <w:sz w:val="24"/>
          <w:szCs w:val="24"/>
        </w:rPr>
        <w:t>are Mental Health</w:t>
      </w:r>
      <w:r>
        <w:rPr>
          <w:rFonts w:ascii="Arial" w:hAnsi="Arial" w:cs="Arial"/>
          <w:b/>
          <w:sz w:val="24"/>
          <w:szCs w:val="24"/>
        </w:rPr>
        <w:t xml:space="preserve"> </w:t>
      </w:r>
      <w:r w:rsidR="00C225E9" w:rsidRPr="00C225E9">
        <w:rPr>
          <w:rFonts w:ascii="Arial" w:hAnsi="Arial" w:cs="Arial"/>
          <w:b/>
          <w:sz w:val="24"/>
          <w:szCs w:val="24"/>
        </w:rPr>
        <w:t>– Presentation</w:t>
      </w:r>
      <w:r w:rsidR="00C225E9">
        <w:rPr>
          <w:rFonts w:ascii="Arial" w:hAnsi="Arial" w:cs="Arial"/>
          <w:b/>
          <w:sz w:val="24"/>
          <w:szCs w:val="24"/>
        </w:rPr>
        <w:t xml:space="preserve"> - </w:t>
      </w:r>
      <w:r w:rsidR="00C225E9">
        <w:rPr>
          <w:rFonts w:ascii="Arial" w:hAnsi="Arial" w:cs="Arial"/>
          <w:sz w:val="24"/>
          <w:szCs w:val="24"/>
        </w:rPr>
        <w:t>Joanne Pitt (Essex Partnership University NHS Trust)</w:t>
      </w:r>
    </w:p>
    <w:p w:rsidR="00C225E9" w:rsidRDefault="00C225E9" w:rsidP="00C225E9">
      <w:pPr>
        <w:spacing w:after="0"/>
        <w:rPr>
          <w:rFonts w:ascii="Arial" w:hAnsi="Arial" w:cs="Arial"/>
          <w:b/>
          <w:sz w:val="24"/>
          <w:szCs w:val="24"/>
        </w:rPr>
      </w:pPr>
    </w:p>
    <w:p w:rsidR="00C225E9" w:rsidRPr="0017240C" w:rsidRDefault="0017240C" w:rsidP="0017240C">
      <w:pPr>
        <w:spacing w:after="0"/>
        <w:ind w:left="720"/>
        <w:rPr>
          <w:rFonts w:ascii="Arial" w:hAnsi="Arial" w:cs="Arial"/>
          <w:b/>
          <w:sz w:val="24"/>
          <w:szCs w:val="24"/>
        </w:rPr>
      </w:pPr>
      <w:r w:rsidRPr="0017240C">
        <w:rPr>
          <w:rFonts w:ascii="Arial" w:hAnsi="Arial" w:cs="Arial"/>
          <w:b/>
          <w:sz w:val="24"/>
          <w:szCs w:val="24"/>
        </w:rPr>
        <w:t>Background</w:t>
      </w:r>
      <w:r>
        <w:rPr>
          <w:rFonts w:ascii="Arial" w:hAnsi="Arial" w:cs="Arial"/>
          <w:b/>
          <w:sz w:val="24"/>
          <w:szCs w:val="24"/>
        </w:rPr>
        <w:t xml:space="preserve"> - </w:t>
      </w:r>
      <w:r w:rsidR="00C225E9" w:rsidRPr="0017240C">
        <w:rPr>
          <w:rFonts w:ascii="Arial" w:hAnsi="Arial" w:cs="Arial"/>
          <w:sz w:val="24"/>
          <w:szCs w:val="24"/>
        </w:rPr>
        <w:t>A Thurrock Project Team has been set up to oversee local mental health transf</w:t>
      </w:r>
      <w:r>
        <w:rPr>
          <w:rFonts w:ascii="Arial" w:hAnsi="Arial" w:cs="Arial"/>
          <w:sz w:val="24"/>
          <w:szCs w:val="24"/>
        </w:rPr>
        <w:t xml:space="preserve">ormation programmes in Thurrock. </w:t>
      </w:r>
      <w:r w:rsidR="00C225E9" w:rsidRPr="0017240C">
        <w:rPr>
          <w:rFonts w:ascii="Arial" w:hAnsi="Arial" w:cs="Arial"/>
          <w:sz w:val="24"/>
          <w:szCs w:val="24"/>
        </w:rPr>
        <w:t>The intention is for all providers of mental health services to work together to provide a consistent pathway with the foll</w:t>
      </w:r>
      <w:r>
        <w:rPr>
          <w:rFonts w:ascii="Arial" w:hAnsi="Arial" w:cs="Arial"/>
          <w:sz w:val="24"/>
          <w:szCs w:val="24"/>
        </w:rPr>
        <w:t xml:space="preserve">owing aims and benefits; </w:t>
      </w:r>
      <w:r>
        <w:rPr>
          <w:rFonts w:ascii="Arial" w:hAnsi="Arial" w:cs="Arial"/>
          <w:sz w:val="24"/>
          <w:szCs w:val="24"/>
        </w:rPr>
        <w:br/>
      </w:r>
      <w:r>
        <w:rPr>
          <w:rFonts w:ascii="Arial" w:hAnsi="Arial" w:cs="Arial"/>
          <w:sz w:val="24"/>
          <w:szCs w:val="24"/>
        </w:rPr>
        <w:br/>
      </w:r>
      <w:r w:rsidR="00C225E9" w:rsidRPr="0017240C">
        <w:rPr>
          <w:rFonts w:ascii="Arial" w:hAnsi="Arial" w:cs="Arial"/>
          <w:sz w:val="24"/>
          <w:szCs w:val="24"/>
        </w:rPr>
        <w:t>Early intervention</w:t>
      </w:r>
      <w:r>
        <w:rPr>
          <w:rFonts w:ascii="Arial" w:hAnsi="Arial" w:cs="Arial"/>
          <w:sz w:val="24"/>
          <w:szCs w:val="24"/>
        </w:rPr>
        <w:t xml:space="preserve"> targeted when conditions occur, </w:t>
      </w:r>
      <w:r w:rsidR="00C225E9" w:rsidRPr="0017240C">
        <w:rPr>
          <w:rFonts w:ascii="Arial" w:hAnsi="Arial" w:cs="Arial"/>
          <w:sz w:val="24"/>
          <w:szCs w:val="24"/>
        </w:rPr>
        <w:t>Preventing serious conditions getting worse</w:t>
      </w:r>
      <w:r>
        <w:rPr>
          <w:rFonts w:ascii="Arial" w:hAnsi="Arial" w:cs="Arial"/>
          <w:sz w:val="24"/>
          <w:szCs w:val="24"/>
        </w:rPr>
        <w:t xml:space="preserve"> through providing help earlier, Care closer to home, </w:t>
      </w:r>
      <w:r w:rsidR="00C225E9" w:rsidRPr="0017240C">
        <w:rPr>
          <w:rFonts w:ascii="Arial" w:hAnsi="Arial" w:cs="Arial"/>
          <w:sz w:val="24"/>
          <w:szCs w:val="24"/>
        </w:rPr>
        <w:t xml:space="preserve">Combining mental </w:t>
      </w:r>
      <w:r w:rsidRPr="0017240C">
        <w:rPr>
          <w:rFonts w:ascii="Arial" w:hAnsi="Arial" w:cs="Arial"/>
          <w:sz w:val="24"/>
          <w:szCs w:val="24"/>
        </w:rPr>
        <w:t>health</w:t>
      </w:r>
      <w:r>
        <w:rPr>
          <w:rFonts w:ascii="Arial" w:hAnsi="Arial" w:cs="Arial"/>
          <w:sz w:val="24"/>
          <w:szCs w:val="24"/>
        </w:rPr>
        <w:t xml:space="preserve"> care and physical health care, </w:t>
      </w:r>
      <w:r w:rsidR="00C225E9" w:rsidRPr="0017240C">
        <w:rPr>
          <w:rFonts w:ascii="Arial" w:hAnsi="Arial" w:cs="Arial"/>
          <w:sz w:val="24"/>
          <w:szCs w:val="24"/>
        </w:rPr>
        <w:t>Support provided in the community when released from acute care</w:t>
      </w:r>
    </w:p>
    <w:p w:rsidR="00C225E9" w:rsidRPr="0017240C" w:rsidRDefault="00C225E9" w:rsidP="00C225E9">
      <w:pPr>
        <w:spacing w:after="0"/>
        <w:ind w:left="720"/>
        <w:rPr>
          <w:rFonts w:ascii="Arial" w:hAnsi="Arial" w:cs="Arial"/>
          <w:sz w:val="24"/>
          <w:szCs w:val="24"/>
        </w:rPr>
      </w:pPr>
    </w:p>
    <w:p w:rsidR="00C225E9" w:rsidRPr="0017240C" w:rsidRDefault="0017240C" w:rsidP="0017240C">
      <w:pPr>
        <w:spacing w:after="0"/>
        <w:ind w:left="720"/>
        <w:rPr>
          <w:rFonts w:ascii="Arial" w:hAnsi="Arial" w:cs="Arial"/>
          <w:b/>
          <w:sz w:val="24"/>
          <w:szCs w:val="24"/>
        </w:rPr>
      </w:pPr>
      <w:r>
        <w:rPr>
          <w:rFonts w:ascii="Arial" w:hAnsi="Arial" w:cs="Arial"/>
          <w:b/>
          <w:sz w:val="24"/>
          <w:szCs w:val="24"/>
        </w:rPr>
        <w:t xml:space="preserve">Reasons for Change - </w:t>
      </w:r>
      <w:r w:rsidR="00C225E9" w:rsidRPr="0017240C">
        <w:rPr>
          <w:rFonts w:ascii="Arial" w:hAnsi="Arial" w:cs="Arial"/>
          <w:sz w:val="24"/>
          <w:szCs w:val="24"/>
        </w:rPr>
        <w:t>Mental health is complicated and various health and social issue</w:t>
      </w:r>
      <w:r>
        <w:rPr>
          <w:rFonts w:ascii="Arial" w:hAnsi="Arial" w:cs="Arial"/>
          <w:sz w:val="24"/>
          <w:szCs w:val="24"/>
        </w:rPr>
        <w:t xml:space="preserve">s can contribute to ill health. </w:t>
      </w:r>
      <w:r w:rsidR="00C225E9" w:rsidRPr="0017240C">
        <w:rPr>
          <w:rFonts w:ascii="Arial" w:hAnsi="Arial" w:cs="Arial"/>
          <w:sz w:val="24"/>
          <w:szCs w:val="24"/>
        </w:rPr>
        <w:t>Individuals are currently going to different professionals to address different needs such as emotional, so</w:t>
      </w:r>
      <w:r>
        <w:rPr>
          <w:rFonts w:ascii="Arial" w:hAnsi="Arial" w:cs="Arial"/>
          <w:sz w:val="24"/>
          <w:szCs w:val="24"/>
        </w:rPr>
        <w:t xml:space="preserve">cial and physical. </w:t>
      </w:r>
      <w:r w:rsidR="00C225E9" w:rsidRPr="0017240C">
        <w:rPr>
          <w:rFonts w:ascii="Arial" w:hAnsi="Arial" w:cs="Arial"/>
          <w:sz w:val="24"/>
          <w:szCs w:val="24"/>
        </w:rPr>
        <w:t>Those with various issues can be passed around the sys</w:t>
      </w:r>
      <w:r>
        <w:rPr>
          <w:rFonts w:ascii="Arial" w:hAnsi="Arial" w:cs="Arial"/>
          <w:sz w:val="24"/>
          <w:szCs w:val="24"/>
        </w:rPr>
        <w:t>tem delaying treatment and care. The c</w:t>
      </w:r>
      <w:r w:rsidR="00C225E9" w:rsidRPr="0017240C">
        <w:rPr>
          <w:rFonts w:ascii="Arial" w:hAnsi="Arial" w:cs="Arial"/>
          <w:sz w:val="24"/>
          <w:szCs w:val="24"/>
        </w:rPr>
        <w:t>urrent system is disconnected and individuals are asked to repeat themselves several ti</w:t>
      </w:r>
      <w:r>
        <w:rPr>
          <w:rFonts w:ascii="Arial" w:hAnsi="Arial" w:cs="Arial"/>
          <w:sz w:val="24"/>
          <w:szCs w:val="24"/>
        </w:rPr>
        <w:t xml:space="preserve">mes to different professionals. Delays in </w:t>
      </w:r>
      <w:r w:rsidR="00C225E9" w:rsidRPr="0017240C">
        <w:rPr>
          <w:rFonts w:ascii="Arial" w:hAnsi="Arial" w:cs="Arial"/>
          <w:sz w:val="24"/>
          <w:szCs w:val="24"/>
        </w:rPr>
        <w:t>treatment could make conditions worse</w:t>
      </w:r>
    </w:p>
    <w:p w:rsidR="00C225E9" w:rsidRPr="0017240C" w:rsidRDefault="00C225E9" w:rsidP="00C225E9">
      <w:pPr>
        <w:spacing w:after="0"/>
        <w:ind w:left="720"/>
        <w:rPr>
          <w:rFonts w:ascii="Arial" w:hAnsi="Arial" w:cs="Arial"/>
          <w:sz w:val="24"/>
          <w:szCs w:val="24"/>
        </w:rPr>
      </w:pPr>
    </w:p>
    <w:p w:rsidR="00C225E9" w:rsidRPr="0017240C" w:rsidRDefault="00C225E9" w:rsidP="0017240C">
      <w:pPr>
        <w:spacing w:after="0"/>
        <w:ind w:left="720"/>
        <w:rPr>
          <w:rFonts w:ascii="Arial" w:hAnsi="Arial" w:cs="Arial"/>
          <w:b/>
          <w:sz w:val="24"/>
          <w:szCs w:val="24"/>
        </w:rPr>
      </w:pPr>
      <w:r w:rsidRPr="0017240C">
        <w:rPr>
          <w:rFonts w:ascii="Arial" w:hAnsi="Arial" w:cs="Arial"/>
          <w:b/>
          <w:sz w:val="24"/>
          <w:szCs w:val="24"/>
        </w:rPr>
        <w:t xml:space="preserve">Why </w:t>
      </w:r>
      <w:r w:rsidR="0017240C">
        <w:rPr>
          <w:rFonts w:ascii="Arial" w:hAnsi="Arial" w:cs="Arial"/>
          <w:b/>
          <w:sz w:val="24"/>
          <w:szCs w:val="24"/>
        </w:rPr>
        <w:t>have</w:t>
      </w:r>
      <w:r w:rsidRPr="0017240C">
        <w:rPr>
          <w:rFonts w:ascii="Arial" w:hAnsi="Arial" w:cs="Arial"/>
          <w:b/>
          <w:sz w:val="24"/>
          <w:szCs w:val="24"/>
        </w:rPr>
        <w:t xml:space="preserve"> a new model</w:t>
      </w:r>
      <w:r w:rsidR="0017240C">
        <w:rPr>
          <w:rFonts w:ascii="Arial" w:hAnsi="Arial" w:cs="Arial"/>
          <w:b/>
          <w:sz w:val="24"/>
          <w:szCs w:val="24"/>
        </w:rPr>
        <w:t xml:space="preserve">? </w:t>
      </w:r>
      <w:r w:rsidRPr="0017240C">
        <w:rPr>
          <w:rFonts w:ascii="Arial" w:hAnsi="Arial" w:cs="Arial"/>
          <w:sz w:val="24"/>
          <w:szCs w:val="24"/>
        </w:rPr>
        <w:t>Those needing support are seen by the right person, at the rig</w:t>
      </w:r>
      <w:r w:rsidR="0017240C">
        <w:rPr>
          <w:rFonts w:ascii="Arial" w:hAnsi="Arial" w:cs="Arial"/>
          <w:sz w:val="24"/>
          <w:szCs w:val="24"/>
        </w:rPr>
        <w:t xml:space="preserve">ht time and in the right place. </w:t>
      </w:r>
      <w:r w:rsidRPr="0017240C">
        <w:rPr>
          <w:rFonts w:ascii="Arial" w:hAnsi="Arial" w:cs="Arial"/>
          <w:sz w:val="24"/>
          <w:szCs w:val="24"/>
        </w:rPr>
        <w:t>All providers will work together to ensure all needs are met</w:t>
      </w:r>
      <w:r w:rsidR="0017240C">
        <w:rPr>
          <w:rFonts w:ascii="Arial" w:hAnsi="Arial" w:cs="Arial"/>
          <w:b/>
          <w:sz w:val="24"/>
          <w:szCs w:val="24"/>
        </w:rPr>
        <w:t xml:space="preserve"> </w:t>
      </w:r>
      <w:r w:rsidRPr="0017240C">
        <w:rPr>
          <w:rFonts w:ascii="Arial" w:hAnsi="Arial" w:cs="Arial"/>
          <w:sz w:val="24"/>
          <w:szCs w:val="24"/>
        </w:rPr>
        <w:t>Early Intervention and prevention – Promoting good mental health an</w:t>
      </w:r>
      <w:r w:rsidR="0017240C">
        <w:rPr>
          <w:rFonts w:ascii="Arial" w:hAnsi="Arial" w:cs="Arial"/>
          <w:sz w:val="24"/>
          <w:szCs w:val="24"/>
        </w:rPr>
        <w:t xml:space="preserve">d preventing poor mental health. </w:t>
      </w:r>
      <w:r w:rsidRPr="0017240C">
        <w:rPr>
          <w:rFonts w:ascii="Arial" w:hAnsi="Arial" w:cs="Arial"/>
          <w:sz w:val="24"/>
          <w:szCs w:val="24"/>
        </w:rPr>
        <w:t>Improving urgent and emergency care – crisis response and care</w:t>
      </w:r>
      <w:r w:rsidR="0017240C">
        <w:rPr>
          <w:rFonts w:ascii="Arial" w:hAnsi="Arial" w:cs="Arial"/>
          <w:b/>
          <w:sz w:val="24"/>
          <w:szCs w:val="24"/>
        </w:rPr>
        <w:t xml:space="preserve">. </w:t>
      </w:r>
      <w:r w:rsidR="0017240C">
        <w:rPr>
          <w:rFonts w:ascii="Arial" w:hAnsi="Arial" w:cs="Arial"/>
          <w:sz w:val="24"/>
          <w:szCs w:val="24"/>
        </w:rPr>
        <w:t>C</w:t>
      </w:r>
      <w:r w:rsidRPr="0017240C">
        <w:rPr>
          <w:rFonts w:ascii="Arial" w:hAnsi="Arial" w:cs="Arial"/>
          <w:sz w:val="24"/>
          <w:szCs w:val="24"/>
        </w:rPr>
        <w:t>are closer to home – integrating social care, mental health, and physical health</w:t>
      </w:r>
      <w:r w:rsidR="0017240C">
        <w:rPr>
          <w:rFonts w:ascii="Arial" w:hAnsi="Arial" w:cs="Arial"/>
          <w:b/>
          <w:sz w:val="24"/>
          <w:szCs w:val="24"/>
        </w:rPr>
        <w:t xml:space="preserve">. </w:t>
      </w:r>
      <w:r w:rsidRPr="0017240C">
        <w:rPr>
          <w:rFonts w:ascii="Arial" w:hAnsi="Arial" w:cs="Arial"/>
          <w:sz w:val="24"/>
          <w:szCs w:val="24"/>
        </w:rPr>
        <w:t>Waiting times</w:t>
      </w:r>
      <w:r w:rsidR="0017240C">
        <w:rPr>
          <w:rFonts w:ascii="Arial" w:hAnsi="Arial" w:cs="Arial"/>
          <w:sz w:val="24"/>
          <w:szCs w:val="24"/>
        </w:rPr>
        <w:t xml:space="preserve"> will be</w:t>
      </w:r>
      <w:r w:rsidRPr="0017240C">
        <w:rPr>
          <w:rFonts w:ascii="Arial" w:hAnsi="Arial" w:cs="Arial"/>
          <w:sz w:val="24"/>
          <w:szCs w:val="24"/>
        </w:rPr>
        <w:t xml:space="preserve"> reduced</w:t>
      </w:r>
      <w:r w:rsidR="0017240C">
        <w:rPr>
          <w:rFonts w:ascii="Arial" w:hAnsi="Arial" w:cs="Arial"/>
          <w:b/>
          <w:sz w:val="24"/>
          <w:szCs w:val="24"/>
        </w:rPr>
        <w:t xml:space="preserve">. </w:t>
      </w:r>
      <w:r w:rsidR="0017240C">
        <w:rPr>
          <w:rFonts w:ascii="Arial" w:hAnsi="Arial" w:cs="Arial"/>
          <w:sz w:val="24"/>
          <w:szCs w:val="24"/>
        </w:rPr>
        <w:t>More self-</w:t>
      </w:r>
      <w:r w:rsidRPr="0017240C">
        <w:rPr>
          <w:rFonts w:ascii="Arial" w:hAnsi="Arial" w:cs="Arial"/>
          <w:sz w:val="24"/>
          <w:szCs w:val="24"/>
        </w:rPr>
        <w:t xml:space="preserve">help to assist individuals to manage their condition better </w:t>
      </w:r>
    </w:p>
    <w:p w:rsidR="00C225E9" w:rsidRPr="0017240C" w:rsidRDefault="00C225E9" w:rsidP="00C225E9">
      <w:pPr>
        <w:spacing w:after="0"/>
        <w:ind w:left="720"/>
        <w:rPr>
          <w:rFonts w:ascii="Arial" w:hAnsi="Arial" w:cs="Arial"/>
          <w:sz w:val="24"/>
          <w:szCs w:val="24"/>
        </w:rPr>
      </w:pPr>
    </w:p>
    <w:p w:rsidR="00C225E9" w:rsidRPr="0017240C" w:rsidRDefault="0017240C" w:rsidP="0017240C">
      <w:pPr>
        <w:spacing w:after="0"/>
        <w:ind w:left="720"/>
        <w:rPr>
          <w:rFonts w:ascii="Arial" w:hAnsi="Arial" w:cs="Arial"/>
          <w:sz w:val="24"/>
          <w:szCs w:val="24"/>
        </w:rPr>
      </w:pPr>
      <w:r w:rsidRPr="001C5AD9">
        <w:rPr>
          <w:rFonts w:ascii="Arial" w:hAnsi="Arial" w:cs="Arial"/>
          <w:b/>
          <w:sz w:val="24"/>
          <w:szCs w:val="24"/>
        </w:rPr>
        <w:t>The proposed changes</w:t>
      </w:r>
      <w:r>
        <w:rPr>
          <w:rFonts w:ascii="Arial" w:hAnsi="Arial" w:cs="Arial"/>
          <w:sz w:val="24"/>
          <w:szCs w:val="24"/>
        </w:rPr>
        <w:t xml:space="preserve"> are all related to the </w:t>
      </w:r>
      <w:r w:rsidR="00C225E9" w:rsidRPr="0017240C">
        <w:rPr>
          <w:rFonts w:ascii="Arial" w:hAnsi="Arial" w:cs="Arial"/>
          <w:sz w:val="24"/>
          <w:szCs w:val="24"/>
        </w:rPr>
        <w:t>Five Year Forward View for Mental Health (2014)</w:t>
      </w:r>
      <w:r>
        <w:rPr>
          <w:rFonts w:ascii="Arial" w:hAnsi="Arial" w:cs="Arial"/>
          <w:sz w:val="24"/>
          <w:szCs w:val="24"/>
        </w:rPr>
        <w:t xml:space="preserve">, the </w:t>
      </w:r>
      <w:r w:rsidR="00C225E9" w:rsidRPr="0017240C">
        <w:rPr>
          <w:rFonts w:ascii="Arial" w:hAnsi="Arial" w:cs="Arial"/>
          <w:sz w:val="24"/>
          <w:szCs w:val="24"/>
        </w:rPr>
        <w:t>Mental Heal</w:t>
      </w:r>
      <w:r>
        <w:rPr>
          <w:rFonts w:ascii="Arial" w:hAnsi="Arial" w:cs="Arial"/>
          <w:sz w:val="24"/>
          <w:szCs w:val="24"/>
        </w:rPr>
        <w:t xml:space="preserve">th Crisis Care Concordat (2014) and most recently, </w:t>
      </w:r>
      <w:r w:rsidR="00C225E9" w:rsidRPr="0017240C">
        <w:rPr>
          <w:rFonts w:ascii="Arial" w:hAnsi="Arial" w:cs="Arial"/>
          <w:sz w:val="24"/>
          <w:szCs w:val="24"/>
        </w:rPr>
        <w:t>The Long Term NHS Plan (2018)</w:t>
      </w:r>
    </w:p>
    <w:p w:rsidR="00C225E9" w:rsidRPr="0017240C" w:rsidRDefault="00C225E9" w:rsidP="00C225E9">
      <w:pPr>
        <w:spacing w:after="0"/>
        <w:ind w:left="720"/>
        <w:rPr>
          <w:rFonts w:ascii="Arial" w:hAnsi="Arial" w:cs="Arial"/>
          <w:sz w:val="24"/>
          <w:szCs w:val="24"/>
        </w:rPr>
      </w:pPr>
    </w:p>
    <w:p w:rsidR="00C225E9" w:rsidRPr="0017240C" w:rsidRDefault="00C225E9" w:rsidP="0017240C">
      <w:pPr>
        <w:spacing w:after="0"/>
        <w:ind w:left="720"/>
        <w:rPr>
          <w:rFonts w:ascii="Arial" w:hAnsi="Arial" w:cs="Arial"/>
          <w:b/>
          <w:sz w:val="24"/>
          <w:szCs w:val="24"/>
        </w:rPr>
      </w:pPr>
      <w:r w:rsidRPr="0017240C">
        <w:rPr>
          <w:rFonts w:ascii="Arial" w:hAnsi="Arial" w:cs="Arial"/>
          <w:b/>
          <w:sz w:val="24"/>
          <w:szCs w:val="24"/>
        </w:rPr>
        <w:t xml:space="preserve">Aims of the local </w:t>
      </w:r>
      <w:r w:rsidR="0017240C">
        <w:rPr>
          <w:rFonts w:ascii="Arial" w:hAnsi="Arial" w:cs="Arial"/>
          <w:b/>
          <w:sz w:val="24"/>
          <w:szCs w:val="24"/>
        </w:rPr>
        <w:t xml:space="preserve">strategy - </w:t>
      </w:r>
      <w:r w:rsidRPr="0017240C">
        <w:rPr>
          <w:rFonts w:ascii="Arial" w:hAnsi="Arial" w:cs="Arial"/>
          <w:sz w:val="24"/>
          <w:szCs w:val="24"/>
        </w:rPr>
        <w:t>Through strong leadership and innovative transformation, engagement with local people to deliver an integrated health, social care, physical and mental health service to improve lives</w:t>
      </w:r>
    </w:p>
    <w:p w:rsidR="00C225E9" w:rsidRPr="0017240C" w:rsidRDefault="00C225E9" w:rsidP="00C225E9">
      <w:pPr>
        <w:spacing w:after="0"/>
        <w:ind w:left="720"/>
        <w:rPr>
          <w:rFonts w:ascii="Arial" w:hAnsi="Arial" w:cs="Arial"/>
          <w:sz w:val="24"/>
          <w:szCs w:val="24"/>
        </w:rPr>
      </w:pPr>
    </w:p>
    <w:p w:rsidR="00C225E9" w:rsidRPr="0017240C" w:rsidRDefault="00C225E9" w:rsidP="00C225E9">
      <w:pPr>
        <w:spacing w:after="0"/>
        <w:ind w:left="720"/>
        <w:rPr>
          <w:rFonts w:ascii="Arial" w:hAnsi="Arial" w:cs="Arial"/>
          <w:sz w:val="24"/>
          <w:szCs w:val="24"/>
        </w:rPr>
      </w:pPr>
      <w:r w:rsidRPr="0017240C">
        <w:rPr>
          <w:rFonts w:ascii="Arial" w:hAnsi="Arial" w:cs="Arial"/>
          <w:b/>
          <w:sz w:val="24"/>
          <w:szCs w:val="24"/>
        </w:rPr>
        <w:t xml:space="preserve">Local </w:t>
      </w:r>
      <w:r w:rsidR="0017240C" w:rsidRPr="0017240C">
        <w:rPr>
          <w:rFonts w:ascii="Arial" w:hAnsi="Arial" w:cs="Arial"/>
          <w:b/>
          <w:sz w:val="24"/>
          <w:szCs w:val="24"/>
        </w:rPr>
        <w:t>Need,</w:t>
      </w:r>
      <w:r w:rsidRPr="0017240C">
        <w:rPr>
          <w:rFonts w:ascii="Arial" w:hAnsi="Arial" w:cs="Arial"/>
          <w:sz w:val="24"/>
          <w:szCs w:val="24"/>
        </w:rPr>
        <w:t xml:space="preserve"> </w:t>
      </w:r>
      <w:r w:rsidR="0017240C">
        <w:rPr>
          <w:rFonts w:ascii="Arial" w:hAnsi="Arial" w:cs="Arial"/>
          <w:sz w:val="24"/>
          <w:szCs w:val="24"/>
        </w:rPr>
        <w:t>it is well known</w:t>
      </w:r>
      <w:r w:rsidRPr="0017240C">
        <w:rPr>
          <w:rFonts w:ascii="Arial" w:hAnsi="Arial" w:cs="Arial"/>
          <w:sz w:val="24"/>
          <w:szCs w:val="24"/>
        </w:rPr>
        <w:t xml:space="preserve"> that in Thurrock we need social care, crisis support, services for personality disorders, substance misuse, Support for serious mental illness, transitions between services medicines and so on.</w:t>
      </w:r>
    </w:p>
    <w:p w:rsidR="00C225E9" w:rsidRPr="0017240C" w:rsidRDefault="00C225E9" w:rsidP="00C225E9">
      <w:pPr>
        <w:spacing w:after="0"/>
        <w:ind w:left="720"/>
        <w:rPr>
          <w:rFonts w:ascii="Arial" w:hAnsi="Arial" w:cs="Arial"/>
          <w:sz w:val="24"/>
          <w:szCs w:val="24"/>
        </w:rPr>
      </w:pPr>
    </w:p>
    <w:p w:rsidR="00C225E9" w:rsidRPr="0017240C" w:rsidRDefault="0017240C" w:rsidP="0017240C">
      <w:pPr>
        <w:spacing w:after="0"/>
        <w:ind w:left="720"/>
        <w:rPr>
          <w:rFonts w:ascii="Arial" w:hAnsi="Arial" w:cs="Arial"/>
          <w:sz w:val="24"/>
          <w:szCs w:val="24"/>
        </w:rPr>
      </w:pPr>
      <w:r w:rsidRPr="0017240C">
        <w:rPr>
          <w:rFonts w:ascii="Arial" w:hAnsi="Arial" w:cs="Arial"/>
          <w:b/>
          <w:sz w:val="24"/>
          <w:szCs w:val="24"/>
        </w:rPr>
        <w:t>Local Vision</w:t>
      </w:r>
      <w:r>
        <w:rPr>
          <w:rFonts w:ascii="Arial" w:hAnsi="Arial" w:cs="Arial"/>
          <w:sz w:val="24"/>
          <w:szCs w:val="24"/>
        </w:rPr>
        <w:t xml:space="preserve"> - </w:t>
      </w:r>
      <w:r w:rsidR="00C225E9" w:rsidRPr="0017240C">
        <w:rPr>
          <w:rFonts w:ascii="Arial" w:hAnsi="Arial" w:cs="Arial"/>
          <w:sz w:val="24"/>
          <w:szCs w:val="24"/>
        </w:rPr>
        <w:t>Improving urgent and emergency care mental hea</w:t>
      </w:r>
      <w:r>
        <w:rPr>
          <w:rFonts w:ascii="Arial" w:hAnsi="Arial" w:cs="Arial"/>
          <w:sz w:val="24"/>
          <w:szCs w:val="24"/>
        </w:rPr>
        <w:t xml:space="preserve">lth – crisis response and care. </w:t>
      </w:r>
      <w:r w:rsidR="00C225E9" w:rsidRPr="0017240C">
        <w:rPr>
          <w:rFonts w:ascii="Arial" w:hAnsi="Arial" w:cs="Arial"/>
          <w:sz w:val="24"/>
          <w:szCs w:val="24"/>
        </w:rPr>
        <w:t xml:space="preserve">Integrating social care, mental health and physical health – parity of </w:t>
      </w:r>
      <w:r>
        <w:rPr>
          <w:rFonts w:ascii="Arial" w:hAnsi="Arial" w:cs="Arial"/>
          <w:sz w:val="24"/>
          <w:szCs w:val="24"/>
        </w:rPr>
        <w:t>esteem and care closer to home. A system that promotes</w:t>
      </w:r>
      <w:r w:rsidR="00C225E9" w:rsidRPr="0017240C">
        <w:rPr>
          <w:rFonts w:ascii="Arial" w:hAnsi="Arial" w:cs="Arial"/>
          <w:sz w:val="24"/>
          <w:szCs w:val="24"/>
        </w:rPr>
        <w:t xml:space="preserve"> good mental health and preventing poor mental health – early intervention and prevention.</w:t>
      </w:r>
    </w:p>
    <w:p w:rsidR="00C225E9" w:rsidRPr="0017240C" w:rsidRDefault="00C225E9" w:rsidP="00C225E9">
      <w:pPr>
        <w:spacing w:after="0"/>
        <w:ind w:left="720"/>
        <w:rPr>
          <w:rFonts w:ascii="Arial" w:hAnsi="Arial" w:cs="Arial"/>
          <w:sz w:val="24"/>
          <w:szCs w:val="24"/>
        </w:rPr>
      </w:pPr>
    </w:p>
    <w:p w:rsidR="00C225E9" w:rsidRPr="00806B73" w:rsidRDefault="0017240C" w:rsidP="00806B73">
      <w:pPr>
        <w:spacing w:after="0"/>
        <w:ind w:left="720"/>
        <w:rPr>
          <w:rFonts w:ascii="Arial" w:hAnsi="Arial" w:cs="Arial"/>
          <w:sz w:val="24"/>
          <w:szCs w:val="24"/>
        </w:rPr>
      </w:pPr>
      <w:r>
        <w:rPr>
          <w:rFonts w:ascii="Arial" w:hAnsi="Arial" w:cs="Arial"/>
          <w:sz w:val="24"/>
          <w:szCs w:val="24"/>
        </w:rPr>
        <w:t xml:space="preserve">Having a </w:t>
      </w:r>
      <w:r w:rsidRPr="001C5AD9">
        <w:rPr>
          <w:rFonts w:ascii="Arial" w:hAnsi="Arial" w:cs="Arial"/>
          <w:b/>
          <w:sz w:val="24"/>
          <w:szCs w:val="24"/>
        </w:rPr>
        <w:t xml:space="preserve">Thurrock </w:t>
      </w:r>
      <w:r w:rsidR="00C225E9" w:rsidRPr="001C5AD9">
        <w:rPr>
          <w:rFonts w:ascii="Arial" w:hAnsi="Arial" w:cs="Arial"/>
          <w:b/>
          <w:sz w:val="24"/>
          <w:szCs w:val="24"/>
        </w:rPr>
        <w:t>Enhanced Primary Care Team</w:t>
      </w:r>
      <w:r w:rsidR="00C225E9" w:rsidRPr="0017240C">
        <w:rPr>
          <w:rFonts w:ascii="Arial" w:hAnsi="Arial" w:cs="Arial"/>
          <w:sz w:val="24"/>
          <w:szCs w:val="24"/>
        </w:rPr>
        <w:t xml:space="preserve"> in the new model wi</w:t>
      </w:r>
      <w:r>
        <w:rPr>
          <w:rFonts w:ascii="Arial" w:hAnsi="Arial" w:cs="Arial"/>
          <w:sz w:val="24"/>
          <w:szCs w:val="24"/>
        </w:rPr>
        <w:t>ll have the following benefits: People will live longer, p</w:t>
      </w:r>
      <w:r w:rsidR="00C225E9" w:rsidRPr="0017240C">
        <w:rPr>
          <w:rFonts w:ascii="Arial" w:hAnsi="Arial" w:cs="Arial"/>
          <w:sz w:val="24"/>
          <w:szCs w:val="24"/>
        </w:rPr>
        <w:t>eople will have less time of their life li</w:t>
      </w:r>
      <w:r>
        <w:rPr>
          <w:rFonts w:ascii="Arial" w:hAnsi="Arial" w:cs="Arial"/>
          <w:sz w:val="24"/>
          <w:szCs w:val="24"/>
        </w:rPr>
        <w:t>ving with a long term condition, p</w:t>
      </w:r>
      <w:r w:rsidR="00C225E9" w:rsidRPr="0017240C">
        <w:rPr>
          <w:rFonts w:ascii="Arial" w:hAnsi="Arial" w:cs="Arial"/>
          <w:sz w:val="24"/>
          <w:szCs w:val="24"/>
        </w:rPr>
        <w:t>eople will have more choice in easy to acces</w:t>
      </w:r>
      <w:r>
        <w:rPr>
          <w:rFonts w:ascii="Arial" w:hAnsi="Arial" w:cs="Arial"/>
          <w:sz w:val="24"/>
          <w:szCs w:val="24"/>
        </w:rPr>
        <w:t>s services to meet their needs and m</w:t>
      </w:r>
      <w:r w:rsidR="00C225E9" w:rsidRPr="0017240C">
        <w:rPr>
          <w:rFonts w:ascii="Arial" w:hAnsi="Arial" w:cs="Arial"/>
          <w:sz w:val="24"/>
          <w:szCs w:val="24"/>
        </w:rPr>
        <w:t>ore local services, care and supp</w:t>
      </w:r>
      <w:r w:rsidR="00806B73">
        <w:rPr>
          <w:rFonts w:ascii="Arial" w:hAnsi="Arial" w:cs="Arial"/>
          <w:sz w:val="24"/>
          <w:szCs w:val="24"/>
        </w:rPr>
        <w:t>ort at home and not in hospital.</w:t>
      </w:r>
    </w:p>
    <w:p w:rsidR="00C225E9" w:rsidRDefault="00C225E9" w:rsidP="00C225E9">
      <w:pPr>
        <w:spacing w:after="0"/>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225E9" w:rsidTr="00C225E9">
        <w:tc>
          <w:tcPr>
            <w:tcW w:w="9016" w:type="dxa"/>
          </w:tcPr>
          <w:p w:rsidR="00C225E9" w:rsidRDefault="00C225E9" w:rsidP="00C225E9">
            <w:pPr>
              <w:rPr>
                <w:rFonts w:ascii="Arial" w:hAnsi="Arial" w:cs="Arial"/>
                <w:b/>
                <w:sz w:val="24"/>
                <w:szCs w:val="24"/>
              </w:rPr>
            </w:pPr>
            <w:r>
              <w:rPr>
                <w:rFonts w:ascii="Arial" w:hAnsi="Arial" w:cs="Arial"/>
                <w:b/>
                <w:sz w:val="24"/>
                <w:szCs w:val="24"/>
              </w:rPr>
              <w:t>Feedback from the Forum</w:t>
            </w:r>
          </w:p>
          <w:p w:rsidR="00C225E9" w:rsidRDefault="00C225E9" w:rsidP="00C225E9">
            <w:pPr>
              <w:rPr>
                <w:rFonts w:ascii="Arial" w:hAnsi="Arial" w:cs="Arial"/>
                <w:b/>
                <w:sz w:val="24"/>
                <w:szCs w:val="24"/>
              </w:rPr>
            </w:pPr>
          </w:p>
          <w:p w:rsidR="00516E02" w:rsidRPr="00516E02" w:rsidRDefault="00516E02" w:rsidP="00C225E9">
            <w:pPr>
              <w:rPr>
                <w:rFonts w:ascii="Arial" w:hAnsi="Arial" w:cs="Arial"/>
                <w:sz w:val="24"/>
                <w:szCs w:val="24"/>
              </w:rPr>
            </w:pPr>
            <w:r>
              <w:rPr>
                <w:rFonts w:ascii="Arial" w:hAnsi="Arial" w:cs="Arial"/>
                <w:sz w:val="24"/>
                <w:szCs w:val="24"/>
              </w:rPr>
              <w:t>Several attendees shared their experiences of crisis, needing help, but support systems failing resulting in thoughts of suicide or attempted suicide, but for the contact made by trusted individuals, for example, a social worker or griend.</w:t>
            </w:r>
          </w:p>
          <w:p w:rsidR="00516E02" w:rsidRDefault="00516E02" w:rsidP="00C225E9">
            <w:pPr>
              <w:rPr>
                <w:rFonts w:ascii="Arial" w:hAnsi="Arial" w:cs="Arial"/>
                <w:b/>
                <w:sz w:val="24"/>
                <w:szCs w:val="24"/>
              </w:rPr>
            </w:pPr>
          </w:p>
          <w:p w:rsidR="00516E02" w:rsidRPr="00F16B2C" w:rsidRDefault="00516E02" w:rsidP="00516E02">
            <w:pPr>
              <w:rPr>
                <w:rFonts w:ascii="Arial" w:hAnsi="Arial" w:cs="Arial"/>
                <w:b/>
                <w:sz w:val="24"/>
                <w:szCs w:val="24"/>
              </w:rPr>
            </w:pPr>
            <w:r w:rsidRPr="00F16B2C">
              <w:rPr>
                <w:rFonts w:ascii="Arial" w:hAnsi="Arial" w:cs="Arial"/>
                <w:b/>
                <w:sz w:val="24"/>
                <w:szCs w:val="24"/>
              </w:rPr>
              <w:t xml:space="preserve">What is your experience of the service? </w:t>
            </w:r>
          </w:p>
          <w:p w:rsidR="00516E02" w:rsidRPr="00F16B2C" w:rsidRDefault="00516E02" w:rsidP="00516E02">
            <w:pPr>
              <w:pStyle w:val="ListParagraph"/>
              <w:numPr>
                <w:ilvl w:val="0"/>
                <w:numId w:val="24"/>
              </w:numPr>
              <w:rPr>
                <w:rFonts w:ascii="Arial" w:hAnsi="Arial" w:cs="Arial"/>
                <w:sz w:val="24"/>
                <w:szCs w:val="24"/>
              </w:rPr>
            </w:pPr>
            <w:r w:rsidRPr="00F16B2C">
              <w:rPr>
                <w:rFonts w:ascii="Arial" w:hAnsi="Arial" w:cs="Arial"/>
                <w:sz w:val="24"/>
                <w:szCs w:val="24"/>
              </w:rPr>
              <w:t>The current system for requesting support via telephone when in crisis is not good enough. It is too complicated.</w:t>
            </w:r>
          </w:p>
          <w:p w:rsidR="00516E02" w:rsidRDefault="00516E02" w:rsidP="00516E02">
            <w:pPr>
              <w:pStyle w:val="ListParagraph"/>
              <w:numPr>
                <w:ilvl w:val="0"/>
                <w:numId w:val="24"/>
              </w:numPr>
              <w:rPr>
                <w:rFonts w:ascii="Arial" w:hAnsi="Arial" w:cs="Arial"/>
                <w:sz w:val="24"/>
                <w:szCs w:val="24"/>
              </w:rPr>
            </w:pPr>
            <w:r w:rsidRPr="00F16B2C">
              <w:rPr>
                <w:rFonts w:ascii="Arial" w:hAnsi="Arial" w:cs="Arial"/>
                <w:sz w:val="24"/>
                <w:szCs w:val="24"/>
              </w:rPr>
              <w:t>Isolation and loneliness are important areas that need addressing</w:t>
            </w:r>
          </w:p>
          <w:p w:rsidR="00516E02" w:rsidRDefault="00516E02" w:rsidP="00516E02">
            <w:pPr>
              <w:pStyle w:val="ListParagraph"/>
              <w:numPr>
                <w:ilvl w:val="0"/>
                <w:numId w:val="24"/>
              </w:numPr>
              <w:rPr>
                <w:rFonts w:ascii="Arial" w:hAnsi="Arial" w:cs="Arial"/>
                <w:sz w:val="24"/>
                <w:szCs w:val="24"/>
              </w:rPr>
            </w:pPr>
            <w:r>
              <w:rPr>
                <w:rFonts w:ascii="Arial" w:hAnsi="Arial" w:cs="Arial"/>
                <w:sz w:val="24"/>
                <w:szCs w:val="24"/>
              </w:rPr>
              <w:t>Support from the Samaritans is good (if you know it’s there)</w:t>
            </w:r>
          </w:p>
          <w:p w:rsidR="00516E02" w:rsidRPr="00F16B2C" w:rsidRDefault="00516E02" w:rsidP="00516E02">
            <w:pPr>
              <w:pStyle w:val="ListParagraph"/>
              <w:numPr>
                <w:ilvl w:val="0"/>
                <w:numId w:val="24"/>
              </w:numPr>
              <w:rPr>
                <w:rFonts w:ascii="Arial" w:hAnsi="Arial" w:cs="Arial"/>
                <w:sz w:val="24"/>
                <w:szCs w:val="24"/>
              </w:rPr>
            </w:pPr>
            <w:r>
              <w:rPr>
                <w:rFonts w:ascii="Arial" w:hAnsi="Arial" w:cs="Arial"/>
                <w:sz w:val="24"/>
                <w:szCs w:val="24"/>
              </w:rPr>
              <w:t>People feel like they’ve been “kicked out” of the system</w:t>
            </w:r>
          </w:p>
          <w:p w:rsidR="00516E02" w:rsidRPr="00F16B2C" w:rsidRDefault="00516E02" w:rsidP="00516E02">
            <w:pPr>
              <w:rPr>
                <w:rFonts w:ascii="Arial" w:hAnsi="Arial" w:cs="Arial"/>
                <w:b/>
                <w:sz w:val="24"/>
                <w:szCs w:val="24"/>
              </w:rPr>
            </w:pPr>
          </w:p>
          <w:p w:rsidR="00516E02" w:rsidRPr="00F16B2C" w:rsidRDefault="00516E02" w:rsidP="00516E02">
            <w:pPr>
              <w:rPr>
                <w:rFonts w:ascii="Arial" w:hAnsi="Arial" w:cs="Arial"/>
                <w:b/>
                <w:sz w:val="24"/>
                <w:szCs w:val="24"/>
              </w:rPr>
            </w:pPr>
            <w:r w:rsidRPr="00F16B2C">
              <w:rPr>
                <w:rFonts w:ascii="Arial" w:hAnsi="Arial" w:cs="Arial"/>
                <w:b/>
                <w:sz w:val="24"/>
                <w:szCs w:val="24"/>
              </w:rPr>
              <w:t>What do you think of the proposed new model?</w:t>
            </w:r>
          </w:p>
          <w:p w:rsidR="00516E02" w:rsidRPr="00F16B2C" w:rsidRDefault="00516E02" w:rsidP="00516E02">
            <w:pPr>
              <w:pStyle w:val="ListParagraph"/>
              <w:numPr>
                <w:ilvl w:val="0"/>
                <w:numId w:val="25"/>
              </w:numPr>
              <w:rPr>
                <w:rFonts w:ascii="Arial" w:hAnsi="Arial" w:cs="Arial"/>
                <w:sz w:val="24"/>
                <w:szCs w:val="24"/>
              </w:rPr>
            </w:pPr>
            <w:r w:rsidRPr="00F16B2C">
              <w:rPr>
                <w:rFonts w:ascii="Arial" w:hAnsi="Arial" w:cs="Arial"/>
                <w:sz w:val="24"/>
                <w:szCs w:val="24"/>
              </w:rPr>
              <w:t>It needs to be available 24/7</w:t>
            </w:r>
          </w:p>
          <w:p w:rsidR="00516E02" w:rsidRPr="00F16B2C" w:rsidRDefault="00516E02" w:rsidP="00516E02">
            <w:pPr>
              <w:pStyle w:val="ListParagraph"/>
              <w:numPr>
                <w:ilvl w:val="0"/>
                <w:numId w:val="25"/>
              </w:numPr>
              <w:rPr>
                <w:rFonts w:ascii="Arial" w:hAnsi="Arial" w:cs="Arial"/>
                <w:sz w:val="24"/>
                <w:szCs w:val="24"/>
              </w:rPr>
            </w:pPr>
            <w:r w:rsidRPr="00F16B2C">
              <w:rPr>
                <w:rFonts w:ascii="Arial" w:hAnsi="Arial" w:cs="Arial"/>
                <w:sz w:val="24"/>
                <w:szCs w:val="24"/>
              </w:rPr>
              <w:t>Needs to move away from people being “discharged” from services and support. Mental Health conditions don’t just disappear.</w:t>
            </w:r>
          </w:p>
          <w:p w:rsidR="00516E02" w:rsidRPr="00F16B2C" w:rsidRDefault="00516E02" w:rsidP="00516E02">
            <w:pPr>
              <w:pStyle w:val="ListParagraph"/>
              <w:numPr>
                <w:ilvl w:val="0"/>
                <w:numId w:val="25"/>
              </w:numPr>
              <w:rPr>
                <w:rFonts w:ascii="Arial" w:hAnsi="Arial" w:cs="Arial"/>
                <w:sz w:val="24"/>
                <w:szCs w:val="24"/>
              </w:rPr>
            </w:pPr>
            <w:r w:rsidRPr="00F16B2C">
              <w:rPr>
                <w:rFonts w:ascii="Arial" w:hAnsi="Arial" w:cs="Arial"/>
                <w:sz w:val="24"/>
                <w:szCs w:val="24"/>
              </w:rPr>
              <w:t>People need the right care at the right time in the right place</w:t>
            </w:r>
          </w:p>
          <w:p w:rsidR="00516E02" w:rsidRPr="00F16B2C" w:rsidRDefault="00516E02" w:rsidP="00516E02">
            <w:pPr>
              <w:rPr>
                <w:rFonts w:ascii="Arial" w:hAnsi="Arial" w:cs="Arial"/>
                <w:b/>
                <w:sz w:val="24"/>
                <w:szCs w:val="24"/>
              </w:rPr>
            </w:pPr>
          </w:p>
          <w:p w:rsidR="00516E02" w:rsidRPr="00F16B2C" w:rsidRDefault="00516E02" w:rsidP="00516E02">
            <w:pPr>
              <w:rPr>
                <w:rFonts w:ascii="Arial" w:hAnsi="Arial" w:cs="Arial"/>
                <w:b/>
                <w:sz w:val="24"/>
                <w:szCs w:val="24"/>
              </w:rPr>
            </w:pPr>
            <w:r w:rsidRPr="00F16B2C">
              <w:rPr>
                <w:rFonts w:ascii="Arial" w:hAnsi="Arial" w:cs="Arial"/>
                <w:b/>
                <w:sz w:val="24"/>
                <w:szCs w:val="24"/>
              </w:rPr>
              <w:t>What is most important to you?</w:t>
            </w:r>
          </w:p>
          <w:p w:rsidR="00516E02" w:rsidRPr="00F16B2C" w:rsidRDefault="00516E02" w:rsidP="00516E02">
            <w:pPr>
              <w:pStyle w:val="ListParagraph"/>
              <w:numPr>
                <w:ilvl w:val="0"/>
                <w:numId w:val="26"/>
              </w:numPr>
              <w:rPr>
                <w:rFonts w:ascii="Arial" w:hAnsi="Arial" w:cs="Arial"/>
                <w:b/>
                <w:sz w:val="24"/>
                <w:szCs w:val="24"/>
              </w:rPr>
            </w:pPr>
            <w:r>
              <w:rPr>
                <w:rFonts w:ascii="Arial" w:hAnsi="Arial" w:cs="Arial"/>
                <w:sz w:val="24"/>
                <w:szCs w:val="24"/>
              </w:rPr>
              <w:t>Trust, empathy, listening, understanding, need someone to talk to.</w:t>
            </w:r>
          </w:p>
          <w:p w:rsidR="00516E02" w:rsidRPr="00F16B2C" w:rsidRDefault="00516E02" w:rsidP="00516E02">
            <w:pPr>
              <w:pStyle w:val="ListParagraph"/>
              <w:numPr>
                <w:ilvl w:val="0"/>
                <w:numId w:val="26"/>
              </w:numPr>
              <w:rPr>
                <w:rFonts w:ascii="Arial" w:hAnsi="Arial" w:cs="Arial"/>
                <w:b/>
                <w:sz w:val="24"/>
                <w:szCs w:val="24"/>
              </w:rPr>
            </w:pPr>
            <w:r>
              <w:rPr>
                <w:rFonts w:ascii="Arial" w:hAnsi="Arial" w:cs="Arial"/>
                <w:sz w:val="24"/>
                <w:szCs w:val="24"/>
              </w:rPr>
              <w:t>To be spoken to, not spoken at.</w:t>
            </w:r>
          </w:p>
          <w:p w:rsidR="00516E02" w:rsidRPr="00F16B2C" w:rsidRDefault="00516E02" w:rsidP="00516E02">
            <w:pPr>
              <w:pStyle w:val="ListParagraph"/>
              <w:numPr>
                <w:ilvl w:val="0"/>
                <w:numId w:val="26"/>
              </w:numPr>
              <w:rPr>
                <w:rFonts w:ascii="Arial" w:hAnsi="Arial" w:cs="Arial"/>
                <w:b/>
                <w:sz w:val="24"/>
                <w:szCs w:val="24"/>
              </w:rPr>
            </w:pPr>
            <w:r>
              <w:rPr>
                <w:rFonts w:ascii="Arial" w:hAnsi="Arial" w:cs="Arial"/>
                <w:sz w:val="24"/>
                <w:szCs w:val="24"/>
              </w:rPr>
              <w:t>To be listened to and to be heard</w:t>
            </w:r>
          </w:p>
          <w:p w:rsidR="00516E02" w:rsidRPr="00F16B2C" w:rsidRDefault="00516E02" w:rsidP="00516E02">
            <w:pPr>
              <w:pStyle w:val="ListParagraph"/>
              <w:numPr>
                <w:ilvl w:val="0"/>
                <w:numId w:val="26"/>
              </w:numPr>
              <w:rPr>
                <w:rFonts w:ascii="Arial" w:hAnsi="Arial" w:cs="Arial"/>
                <w:b/>
                <w:sz w:val="24"/>
                <w:szCs w:val="24"/>
              </w:rPr>
            </w:pPr>
            <w:r>
              <w:rPr>
                <w:rFonts w:ascii="Arial" w:hAnsi="Arial" w:cs="Arial"/>
                <w:sz w:val="24"/>
                <w:szCs w:val="24"/>
              </w:rPr>
              <w:t>Training for all staff and partners involved</w:t>
            </w:r>
          </w:p>
          <w:p w:rsidR="00516E02" w:rsidRPr="00F16B2C" w:rsidRDefault="00516E02" w:rsidP="00516E02">
            <w:pPr>
              <w:rPr>
                <w:rFonts w:ascii="Arial" w:hAnsi="Arial" w:cs="Arial"/>
                <w:b/>
                <w:sz w:val="24"/>
                <w:szCs w:val="24"/>
              </w:rPr>
            </w:pPr>
          </w:p>
          <w:p w:rsidR="00806B73" w:rsidRDefault="00806B73" w:rsidP="00516E02">
            <w:pPr>
              <w:rPr>
                <w:rFonts w:ascii="Arial" w:hAnsi="Arial" w:cs="Arial"/>
                <w:b/>
                <w:sz w:val="24"/>
                <w:szCs w:val="24"/>
              </w:rPr>
            </w:pPr>
            <w:r>
              <w:rPr>
                <w:rFonts w:ascii="Arial" w:hAnsi="Arial" w:cs="Arial"/>
                <w:b/>
                <w:sz w:val="24"/>
                <w:szCs w:val="24"/>
              </w:rPr>
              <w:br/>
            </w:r>
          </w:p>
          <w:p w:rsidR="00516E02" w:rsidRPr="00F16B2C" w:rsidRDefault="00516E02" w:rsidP="00516E02">
            <w:pPr>
              <w:rPr>
                <w:rFonts w:ascii="Arial" w:hAnsi="Arial" w:cs="Arial"/>
                <w:b/>
                <w:sz w:val="24"/>
                <w:szCs w:val="24"/>
              </w:rPr>
            </w:pPr>
            <w:r w:rsidRPr="00F16B2C">
              <w:rPr>
                <w:rFonts w:ascii="Arial" w:hAnsi="Arial" w:cs="Arial"/>
                <w:b/>
                <w:sz w:val="24"/>
                <w:szCs w:val="24"/>
              </w:rPr>
              <w:lastRenderedPageBreak/>
              <w:t>Would you like to be involved in the process?</w:t>
            </w:r>
            <w:r>
              <w:rPr>
                <w:rFonts w:ascii="Arial" w:hAnsi="Arial" w:cs="Arial"/>
                <w:b/>
                <w:sz w:val="24"/>
                <w:szCs w:val="24"/>
              </w:rPr>
              <w:t xml:space="preserve"> And how?</w:t>
            </w:r>
          </w:p>
          <w:p w:rsidR="00C225E9" w:rsidRPr="00806B73" w:rsidRDefault="00516E02" w:rsidP="00C225E9">
            <w:pPr>
              <w:rPr>
                <w:rFonts w:ascii="Arial" w:hAnsi="Arial" w:cs="Arial"/>
                <w:sz w:val="24"/>
                <w:szCs w:val="24"/>
              </w:rPr>
            </w:pPr>
            <w:r>
              <w:rPr>
                <w:rFonts w:ascii="Arial" w:hAnsi="Arial" w:cs="Arial"/>
                <w:sz w:val="24"/>
                <w:szCs w:val="24"/>
              </w:rPr>
              <w:t>DE said he would like to be involved in the Project Group and would attend to share his views and to be listened to regarding lived experiences.</w:t>
            </w:r>
          </w:p>
        </w:tc>
      </w:tr>
    </w:tbl>
    <w:p w:rsidR="00BC5D82" w:rsidRDefault="00BC5D82" w:rsidP="00225C7B">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Joanne agreed to come back to the Forum with an update on progress following their feedback.</w:t>
      </w:r>
    </w:p>
    <w:p w:rsidR="0061777F" w:rsidRPr="00127E37" w:rsidRDefault="006A1EAB" w:rsidP="00225C7B">
      <w:pPr>
        <w:spacing w:before="100" w:beforeAutospacing="1" w:after="0" w:line="240" w:lineRule="auto"/>
        <w:rPr>
          <w:rFonts w:ascii="Arial" w:eastAsia="Times New Roman" w:hAnsi="Arial" w:cs="Arial"/>
          <w:sz w:val="24"/>
          <w:szCs w:val="24"/>
          <w:lang w:eastAsia="en-GB"/>
        </w:rPr>
      </w:pPr>
      <w:r w:rsidRPr="00127E37">
        <w:rPr>
          <w:rFonts w:ascii="Arial" w:eastAsia="Times New Roman" w:hAnsi="Arial" w:cs="Arial"/>
          <w:sz w:val="24"/>
          <w:szCs w:val="24"/>
          <w:lang w:eastAsia="en-GB"/>
        </w:rPr>
        <w:t>Ian thanked everyone for attending.</w:t>
      </w:r>
    </w:p>
    <w:p w:rsidR="008A5352" w:rsidRPr="00127E37" w:rsidRDefault="00BD4ABB" w:rsidP="00995AD8">
      <w:pPr>
        <w:spacing w:after="0"/>
        <w:rPr>
          <w:rFonts w:ascii="Arial" w:hAnsi="Arial" w:cs="Arial"/>
          <w:b/>
          <w:sz w:val="24"/>
          <w:szCs w:val="24"/>
        </w:rPr>
      </w:pPr>
      <w:r w:rsidRPr="00127E37">
        <w:rPr>
          <w:rFonts w:ascii="Arial" w:eastAsia="Times New Roman" w:hAnsi="Arial" w:cs="Arial"/>
          <w:sz w:val="24"/>
          <w:szCs w:val="24"/>
          <w:lang w:eastAsia="en-GB"/>
        </w:rPr>
        <w:br/>
      </w:r>
      <w:r w:rsidR="00E06F1F" w:rsidRPr="00127E37">
        <w:rPr>
          <w:rFonts w:ascii="Arial" w:hAnsi="Arial" w:cs="Arial"/>
          <w:b/>
          <w:sz w:val="24"/>
          <w:szCs w:val="24"/>
        </w:rPr>
        <w:t>Date of Next Meeting –</w:t>
      </w:r>
      <w:r w:rsidR="00995AD8" w:rsidRPr="00127E37">
        <w:rPr>
          <w:rFonts w:ascii="Arial" w:hAnsi="Arial" w:cs="Arial"/>
          <w:b/>
          <w:sz w:val="24"/>
          <w:szCs w:val="24"/>
        </w:rPr>
        <w:t xml:space="preserve"> </w:t>
      </w:r>
      <w:r w:rsidR="0017240C">
        <w:rPr>
          <w:rFonts w:ascii="Arial" w:hAnsi="Arial" w:cs="Arial"/>
          <w:b/>
          <w:sz w:val="24"/>
          <w:szCs w:val="24"/>
        </w:rPr>
        <w:t>To be confirmed</w:t>
      </w:r>
    </w:p>
    <w:p w:rsidR="008C6FAB" w:rsidRPr="00127E37" w:rsidRDefault="008C6FAB" w:rsidP="00D55C7E">
      <w:pPr>
        <w:spacing w:after="0"/>
        <w:rPr>
          <w:rFonts w:ascii="Arial" w:hAnsi="Arial" w:cs="Arial"/>
          <w:sz w:val="24"/>
          <w:szCs w:val="24"/>
        </w:rPr>
      </w:pPr>
    </w:p>
    <w:sectPr w:rsidR="008C6FAB" w:rsidRPr="00127E3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BCE" w:rsidRDefault="00050BCE" w:rsidP="00050BCE">
      <w:pPr>
        <w:spacing w:after="0" w:line="240" w:lineRule="auto"/>
      </w:pPr>
      <w:r>
        <w:separator/>
      </w:r>
    </w:p>
  </w:endnote>
  <w:endnote w:type="continuationSeparator" w:id="0">
    <w:p w:rsidR="00050BCE" w:rsidRDefault="00050BCE" w:rsidP="0005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224672"/>
      <w:docPartObj>
        <w:docPartGallery w:val="Page Numbers (Bottom of Page)"/>
        <w:docPartUnique/>
      </w:docPartObj>
    </w:sdtPr>
    <w:sdtEndPr>
      <w:rPr>
        <w:noProof/>
      </w:rPr>
    </w:sdtEndPr>
    <w:sdtContent>
      <w:p w:rsidR="00050BCE" w:rsidRDefault="00050BCE">
        <w:pPr>
          <w:pStyle w:val="Footer"/>
          <w:jc w:val="right"/>
        </w:pPr>
        <w:r>
          <w:fldChar w:fldCharType="begin"/>
        </w:r>
        <w:r>
          <w:instrText xml:space="preserve"> PAGE   \* MERGEFORMAT </w:instrText>
        </w:r>
        <w:r>
          <w:fldChar w:fldCharType="separate"/>
        </w:r>
        <w:r w:rsidR="002B609C">
          <w:rPr>
            <w:noProof/>
          </w:rPr>
          <w:t>5</w:t>
        </w:r>
        <w:r>
          <w:rPr>
            <w:noProof/>
          </w:rPr>
          <w:fldChar w:fldCharType="end"/>
        </w:r>
      </w:p>
    </w:sdtContent>
  </w:sdt>
  <w:p w:rsidR="00050BCE" w:rsidRDefault="00050B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BCE" w:rsidRDefault="00050BCE" w:rsidP="00050BCE">
      <w:pPr>
        <w:spacing w:after="0" w:line="240" w:lineRule="auto"/>
      </w:pPr>
      <w:r>
        <w:separator/>
      </w:r>
    </w:p>
  </w:footnote>
  <w:footnote w:type="continuationSeparator" w:id="0">
    <w:p w:rsidR="00050BCE" w:rsidRDefault="00050BCE" w:rsidP="00050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358"/>
    <w:multiLevelType w:val="hybridMultilevel"/>
    <w:tmpl w:val="AEE64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9E7653"/>
    <w:multiLevelType w:val="hybridMultilevel"/>
    <w:tmpl w:val="5E58C0EE"/>
    <w:lvl w:ilvl="0" w:tplc="A81CB95E">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550CC1"/>
    <w:multiLevelType w:val="hybridMultilevel"/>
    <w:tmpl w:val="BFD01B42"/>
    <w:lvl w:ilvl="0" w:tplc="19E836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61CC2"/>
    <w:multiLevelType w:val="hybridMultilevel"/>
    <w:tmpl w:val="D24E98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FDA2250"/>
    <w:multiLevelType w:val="hybridMultilevel"/>
    <w:tmpl w:val="20B40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FD24C0"/>
    <w:multiLevelType w:val="hybridMultilevel"/>
    <w:tmpl w:val="03AC21F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C07AE2"/>
    <w:multiLevelType w:val="hybridMultilevel"/>
    <w:tmpl w:val="A1DAD414"/>
    <w:lvl w:ilvl="0" w:tplc="A81CB95E">
      <w:start w:val="1"/>
      <w:numFmt w:val="bullet"/>
      <w:lvlText w:val="•"/>
      <w:lvlJc w:val="left"/>
      <w:pPr>
        <w:tabs>
          <w:tab w:val="num" w:pos="1080"/>
        </w:tabs>
        <w:ind w:left="1080" w:hanging="360"/>
      </w:pPr>
      <w:rPr>
        <w:rFonts w:ascii="Arial" w:hAnsi="Arial" w:hint="default"/>
      </w:rPr>
    </w:lvl>
    <w:lvl w:ilvl="1" w:tplc="F65E3590" w:tentative="1">
      <w:start w:val="1"/>
      <w:numFmt w:val="bullet"/>
      <w:lvlText w:val="•"/>
      <w:lvlJc w:val="left"/>
      <w:pPr>
        <w:tabs>
          <w:tab w:val="num" w:pos="1800"/>
        </w:tabs>
        <w:ind w:left="1800" w:hanging="360"/>
      </w:pPr>
      <w:rPr>
        <w:rFonts w:ascii="Arial" w:hAnsi="Arial" w:hint="default"/>
      </w:rPr>
    </w:lvl>
    <w:lvl w:ilvl="2" w:tplc="54EA18B0" w:tentative="1">
      <w:start w:val="1"/>
      <w:numFmt w:val="bullet"/>
      <w:lvlText w:val="•"/>
      <w:lvlJc w:val="left"/>
      <w:pPr>
        <w:tabs>
          <w:tab w:val="num" w:pos="2520"/>
        </w:tabs>
        <w:ind w:left="2520" w:hanging="360"/>
      </w:pPr>
      <w:rPr>
        <w:rFonts w:ascii="Arial" w:hAnsi="Arial" w:hint="default"/>
      </w:rPr>
    </w:lvl>
    <w:lvl w:ilvl="3" w:tplc="5DAAD8F6" w:tentative="1">
      <w:start w:val="1"/>
      <w:numFmt w:val="bullet"/>
      <w:lvlText w:val="•"/>
      <w:lvlJc w:val="left"/>
      <w:pPr>
        <w:tabs>
          <w:tab w:val="num" w:pos="3240"/>
        </w:tabs>
        <w:ind w:left="3240" w:hanging="360"/>
      </w:pPr>
      <w:rPr>
        <w:rFonts w:ascii="Arial" w:hAnsi="Arial" w:hint="default"/>
      </w:rPr>
    </w:lvl>
    <w:lvl w:ilvl="4" w:tplc="0EAE6484" w:tentative="1">
      <w:start w:val="1"/>
      <w:numFmt w:val="bullet"/>
      <w:lvlText w:val="•"/>
      <w:lvlJc w:val="left"/>
      <w:pPr>
        <w:tabs>
          <w:tab w:val="num" w:pos="3960"/>
        </w:tabs>
        <w:ind w:left="3960" w:hanging="360"/>
      </w:pPr>
      <w:rPr>
        <w:rFonts w:ascii="Arial" w:hAnsi="Arial" w:hint="default"/>
      </w:rPr>
    </w:lvl>
    <w:lvl w:ilvl="5" w:tplc="711A6DB4" w:tentative="1">
      <w:start w:val="1"/>
      <w:numFmt w:val="bullet"/>
      <w:lvlText w:val="•"/>
      <w:lvlJc w:val="left"/>
      <w:pPr>
        <w:tabs>
          <w:tab w:val="num" w:pos="4680"/>
        </w:tabs>
        <w:ind w:left="4680" w:hanging="360"/>
      </w:pPr>
      <w:rPr>
        <w:rFonts w:ascii="Arial" w:hAnsi="Arial" w:hint="default"/>
      </w:rPr>
    </w:lvl>
    <w:lvl w:ilvl="6" w:tplc="1B18C3B8" w:tentative="1">
      <w:start w:val="1"/>
      <w:numFmt w:val="bullet"/>
      <w:lvlText w:val="•"/>
      <w:lvlJc w:val="left"/>
      <w:pPr>
        <w:tabs>
          <w:tab w:val="num" w:pos="5400"/>
        </w:tabs>
        <w:ind w:left="5400" w:hanging="360"/>
      </w:pPr>
      <w:rPr>
        <w:rFonts w:ascii="Arial" w:hAnsi="Arial" w:hint="default"/>
      </w:rPr>
    </w:lvl>
    <w:lvl w:ilvl="7" w:tplc="2158A802" w:tentative="1">
      <w:start w:val="1"/>
      <w:numFmt w:val="bullet"/>
      <w:lvlText w:val="•"/>
      <w:lvlJc w:val="left"/>
      <w:pPr>
        <w:tabs>
          <w:tab w:val="num" w:pos="6120"/>
        </w:tabs>
        <w:ind w:left="6120" w:hanging="360"/>
      </w:pPr>
      <w:rPr>
        <w:rFonts w:ascii="Arial" w:hAnsi="Arial" w:hint="default"/>
      </w:rPr>
    </w:lvl>
    <w:lvl w:ilvl="8" w:tplc="D994A4EC"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373C4077"/>
    <w:multiLevelType w:val="hybridMultilevel"/>
    <w:tmpl w:val="90C8D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BC5573"/>
    <w:multiLevelType w:val="hybridMultilevel"/>
    <w:tmpl w:val="B7642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CFE23B9"/>
    <w:multiLevelType w:val="hybridMultilevel"/>
    <w:tmpl w:val="31CCD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45B08C3"/>
    <w:multiLevelType w:val="hybridMultilevel"/>
    <w:tmpl w:val="9B00E1AE"/>
    <w:lvl w:ilvl="0" w:tplc="08090001">
      <w:start w:val="1"/>
      <w:numFmt w:val="bullet"/>
      <w:lvlText w:val=""/>
      <w:lvlJc w:val="left"/>
      <w:pPr>
        <w:ind w:left="360" w:hanging="360"/>
      </w:pPr>
      <w:rPr>
        <w:rFonts w:ascii="Symbol" w:hAnsi="Symbol" w:hint="default"/>
      </w:rPr>
    </w:lvl>
    <w:lvl w:ilvl="1" w:tplc="80C0E0A6">
      <w:numFmt w:val="bullet"/>
      <w:lvlText w:val="·"/>
      <w:lvlJc w:val="left"/>
      <w:pPr>
        <w:ind w:left="1515" w:hanging="795"/>
      </w:pPr>
      <w:rPr>
        <w:rFonts w:ascii="Arial" w:eastAsia="Symbol"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EB13FA"/>
    <w:multiLevelType w:val="hybridMultilevel"/>
    <w:tmpl w:val="FED4A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941DF1"/>
    <w:multiLevelType w:val="hybridMultilevel"/>
    <w:tmpl w:val="9B00B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0512F6"/>
    <w:multiLevelType w:val="hybridMultilevel"/>
    <w:tmpl w:val="476092C2"/>
    <w:lvl w:ilvl="0" w:tplc="A81CB95E">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0B5F9C"/>
    <w:multiLevelType w:val="hybridMultilevel"/>
    <w:tmpl w:val="5BD67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68702DD"/>
    <w:multiLevelType w:val="hybridMultilevel"/>
    <w:tmpl w:val="EFEE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A0594"/>
    <w:multiLevelType w:val="hybridMultilevel"/>
    <w:tmpl w:val="A70C2A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BFE4890"/>
    <w:multiLevelType w:val="hybridMultilevel"/>
    <w:tmpl w:val="1EA86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C7E78F9"/>
    <w:multiLevelType w:val="hybridMultilevel"/>
    <w:tmpl w:val="87C62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EAF0ECA"/>
    <w:multiLevelType w:val="hybridMultilevel"/>
    <w:tmpl w:val="1E3C5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F346B81"/>
    <w:multiLevelType w:val="hybridMultilevel"/>
    <w:tmpl w:val="B8C02E7A"/>
    <w:lvl w:ilvl="0" w:tplc="745E96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793C9B"/>
    <w:multiLevelType w:val="hybridMultilevel"/>
    <w:tmpl w:val="FBE6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86EEF"/>
    <w:multiLevelType w:val="hybridMultilevel"/>
    <w:tmpl w:val="0F3C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4D754F"/>
    <w:multiLevelType w:val="hybridMultilevel"/>
    <w:tmpl w:val="57A24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E6E05E0"/>
    <w:multiLevelType w:val="hybridMultilevel"/>
    <w:tmpl w:val="49C4766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EA859EF"/>
    <w:multiLevelType w:val="hybridMultilevel"/>
    <w:tmpl w:val="2BDA9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1"/>
  </w:num>
  <w:num w:numId="3">
    <w:abstractNumId w:val="16"/>
  </w:num>
  <w:num w:numId="4">
    <w:abstractNumId w:val="5"/>
  </w:num>
  <w:num w:numId="5">
    <w:abstractNumId w:val="24"/>
  </w:num>
  <w:num w:numId="6">
    <w:abstractNumId w:val="3"/>
  </w:num>
  <w:num w:numId="7">
    <w:abstractNumId w:val="19"/>
  </w:num>
  <w:num w:numId="8">
    <w:abstractNumId w:val="18"/>
  </w:num>
  <w:num w:numId="9">
    <w:abstractNumId w:val="11"/>
  </w:num>
  <w:num w:numId="10">
    <w:abstractNumId w:val="15"/>
  </w:num>
  <w:num w:numId="11">
    <w:abstractNumId w:val="17"/>
  </w:num>
  <w:num w:numId="12">
    <w:abstractNumId w:val="23"/>
  </w:num>
  <w:num w:numId="13">
    <w:abstractNumId w:val="0"/>
  </w:num>
  <w:num w:numId="14">
    <w:abstractNumId w:val="4"/>
  </w:num>
  <w:num w:numId="15">
    <w:abstractNumId w:val="8"/>
  </w:num>
  <w:num w:numId="16">
    <w:abstractNumId w:val="12"/>
  </w:num>
  <w:num w:numId="17">
    <w:abstractNumId w:val="25"/>
  </w:num>
  <w:num w:numId="18">
    <w:abstractNumId w:val="7"/>
  </w:num>
  <w:num w:numId="19">
    <w:abstractNumId w:val="2"/>
  </w:num>
  <w:num w:numId="20">
    <w:abstractNumId w:val="10"/>
  </w:num>
  <w:num w:numId="21">
    <w:abstractNumId w:val="22"/>
  </w:num>
  <w:num w:numId="22">
    <w:abstractNumId w:val="9"/>
  </w:num>
  <w:num w:numId="23">
    <w:abstractNumId w:val="14"/>
  </w:num>
  <w:num w:numId="24">
    <w:abstractNumId w:val="6"/>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AB"/>
    <w:rsid w:val="00031C2C"/>
    <w:rsid w:val="00050BCE"/>
    <w:rsid w:val="000B432B"/>
    <w:rsid w:val="00127E37"/>
    <w:rsid w:val="0017240C"/>
    <w:rsid w:val="0017604F"/>
    <w:rsid w:val="001C541C"/>
    <w:rsid w:val="001C5AD9"/>
    <w:rsid w:val="001E23F5"/>
    <w:rsid w:val="001F7A9D"/>
    <w:rsid w:val="00211CBA"/>
    <w:rsid w:val="00225C7B"/>
    <w:rsid w:val="002A0B1C"/>
    <w:rsid w:val="002A72A9"/>
    <w:rsid w:val="002B609C"/>
    <w:rsid w:val="002C501D"/>
    <w:rsid w:val="003170FD"/>
    <w:rsid w:val="00337C10"/>
    <w:rsid w:val="0034329F"/>
    <w:rsid w:val="00381DC6"/>
    <w:rsid w:val="00386F0F"/>
    <w:rsid w:val="003A171C"/>
    <w:rsid w:val="00422D27"/>
    <w:rsid w:val="0043495A"/>
    <w:rsid w:val="00443680"/>
    <w:rsid w:val="00465AA2"/>
    <w:rsid w:val="00492A54"/>
    <w:rsid w:val="004B44F7"/>
    <w:rsid w:val="004C115E"/>
    <w:rsid w:val="0051235B"/>
    <w:rsid w:val="00516E02"/>
    <w:rsid w:val="00527330"/>
    <w:rsid w:val="005528DE"/>
    <w:rsid w:val="005856F4"/>
    <w:rsid w:val="00594DD5"/>
    <w:rsid w:val="005C3C6D"/>
    <w:rsid w:val="00614E2E"/>
    <w:rsid w:val="0061777F"/>
    <w:rsid w:val="006A1EAB"/>
    <w:rsid w:val="006C369A"/>
    <w:rsid w:val="006E4587"/>
    <w:rsid w:val="006E676D"/>
    <w:rsid w:val="007902C4"/>
    <w:rsid w:val="007F58E9"/>
    <w:rsid w:val="007F58EF"/>
    <w:rsid w:val="008061AA"/>
    <w:rsid w:val="00806B73"/>
    <w:rsid w:val="008351D8"/>
    <w:rsid w:val="00883D9D"/>
    <w:rsid w:val="008A5352"/>
    <w:rsid w:val="008C6FAB"/>
    <w:rsid w:val="008D635E"/>
    <w:rsid w:val="008F670F"/>
    <w:rsid w:val="00906D86"/>
    <w:rsid w:val="00912610"/>
    <w:rsid w:val="009431C6"/>
    <w:rsid w:val="00960007"/>
    <w:rsid w:val="00975F84"/>
    <w:rsid w:val="00995AD8"/>
    <w:rsid w:val="009A5740"/>
    <w:rsid w:val="009C67F6"/>
    <w:rsid w:val="009D6BF4"/>
    <w:rsid w:val="009F52E2"/>
    <w:rsid w:val="00A211B7"/>
    <w:rsid w:val="00A25980"/>
    <w:rsid w:val="00A638CD"/>
    <w:rsid w:val="00A71FF9"/>
    <w:rsid w:val="00A9620C"/>
    <w:rsid w:val="00AD3742"/>
    <w:rsid w:val="00AF326B"/>
    <w:rsid w:val="00B55948"/>
    <w:rsid w:val="00B84FA4"/>
    <w:rsid w:val="00B8620A"/>
    <w:rsid w:val="00BC3D8D"/>
    <w:rsid w:val="00BC5D82"/>
    <w:rsid w:val="00BD4ABB"/>
    <w:rsid w:val="00C225E9"/>
    <w:rsid w:val="00C92CC7"/>
    <w:rsid w:val="00C97730"/>
    <w:rsid w:val="00CA4BAD"/>
    <w:rsid w:val="00D12D34"/>
    <w:rsid w:val="00D55C7E"/>
    <w:rsid w:val="00D73B51"/>
    <w:rsid w:val="00DD7BF7"/>
    <w:rsid w:val="00E06F1F"/>
    <w:rsid w:val="00E4205D"/>
    <w:rsid w:val="00E57294"/>
    <w:rsid w:val="00EA0B42"/>
    <w:rsid w:val="00ED35FF"/>
    <w:rsid w:val="00EE3268"/>
    <w:rsid w:val="00EF2449"/>
    <w:rsid w:val="00F041C4"/>
    <w:rsid w:val="00FB058B"/>
    <w:rsid w:val="00FD6CF9"/>
    <w:rsid w:val="00FE3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AF65"/>
  <w15:chartTrackingRefBased/>
  <w15:docId w15:val="{CF87B5A3-9E51-4BA2-89B6-7C356E0C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FAB"/>
    <w:pPr>
      <w:ind w:left="720"/>
      <w:contextualSpacing/>
    </w:pPr>
  </w:style>
  <w:style w:type="paragraph" w:styleId="NoSpacing">
    <w:name w:val="No Spacing"/>
    <w:uiPriority w:val="1"/>
    <w:qFormat/>
    <w:rsid w:val="00443680"/>
    <w:pPr>
      <w:spacing w:after="0" w:line="240" w:lineRule="auto"/>
    </w:pPr>
  </w:style>
  <w:style w:type="paragraph" w:styleId="BalloonText">
    <w:name w:val="Balloon Text"/>
    <w:basedOn w:val="Normal"/>
    <w:link w:val="BalloonTextChar"/>
    <w:uiPriority w:val="99"/>
    <w:semiHidden/>
    <w:unhideWhenUsed/>
    <w:rsid w:val="00552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8DE"/>
    <w:rPr>
      <w:rFonts w:ascii="Segoe UI" w:hAnsi="Segoe UI" w:cs="Segoe UI"/>
      <w:sz w:val="18"/>
      <w:szCs w:val="18"/>
    </w:rPr>
  </w:style>
  <w:style w:type="paragraph" w:styleId="Header">
    <w:name w:val="header"/>
    <w:basedOn w:val="Normal"/>
    <w:link w:val="HeaderChar"/>
    <w:uiPriority w:val="99"/>
    <w:unhideWhenUsed/>
    <w:rsid w:val="00050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BCE"/>
  </w:style>
  <w:style w:type="paragraph" w:styleId="Footer">
    <w:name w:val="footer"/>
    <w:basedOn w:val="Normal"/>
    <w:link w:val="FooterChar"/>
    <w:uiPriority w:val="99"/>
    <w:unhideWhenUsed/>
    <w:rsid w:val="00050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BCE"/>
  </w:style>
  <w:style w:type="paragraph" w:styleId="NormalWeb">
    <w:name w:val="Normal (Web)"/>
    <w:basedOn w:val="Normal"/>
    <w:uiPriority w:val="99"/>
    <w:unhideWhenUsed/>
    <w:rsid w:val="006E45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95AD8"/>
    <w:rPr>
      <w:color w:val="0563C1" w:themeColor="hyperlink"/>
      <w:u w:val="single"/>
    </w:rPr>
  </w:style>
  <w:style w:type="table" w:styleId="TableGrid">
    <w:name w:val="Table Grid"/>
    <w:basedOn w:val="TableNormal"/>
    <w:uiPriority w:val="39"/>
    <w:rsid w:val="0012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08966">
      <w:bodyDiv w:val="1"/>
      <w:marLeft w:val="0"/>
      <w:marRight w:val="0"/>
      <w:marTop w:val="0"/>
      <w:marBottom w:val="0"/>
      <w:divBdr>
        <w:top w:val="none" w:sz="0" w:space="0" w:color="auto"/>
        <w:left w:val="none" w:sz="0" w:space="0" w:color="auto"/>
        <w:bottom w:val="none" w:sz="0" w:space="0" w:color="auto"/>
        <w:right w:val="none" w:sz="0" w:space="0" w:color="auto"/>
      </w:divBdr>
    </w:div>
    <w:div w:id="1106997845">
      <w:bodyDiv w:val="1"/>
      <w:marLeft w:val="0"/>
      <w:marRight w:val="0"/>
      <w:marTop w:val="0"/>
      <w:marBottom w:val="0"/>
      <w:divBdr>
        <w:top w:val="none" w:sz="0" w:space="0" w:color="auto"/>
        <w:left w:val="none" w:sz="0" w:space="0" w:color="auto"/>
        <w:bottom w:val="none" w:sz="0" w:space="0" w:color="auto"/>
        <w:right w:val="none" w:sz="0" w:space="0" w:color="auto"/>
      </w:divBdr>
    </w:div>
    <w:div w:id="132215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Haltham</dc:creator>
  <cp:keywords/>
  <dc:description/>
  <cp:lastModifiedBy>Ian Evans</cp:lastModifiedBy>
  <cp:revision>10</cp:revision>
  <cp:lastPrinted>2019-06-25T15:06:00Z</cp:lastPrinted>
  <dcterms:created xsi:type="dcterms:W3CDTF">2019-06-26T15:00:00Z</dcterms:created>
  <dcterms:modified xsi:type="dcterms:W3CDTF">2019-07-01T15:20:00Z</dcterms:modified>
</cp:coreProperties>
</file>