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4D" w:rsidRPr="00E74D28" w:rsidRDefault="0028754D" w:rsidP="0028754D">
      <w:pPr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Thurrock Emotional Wellbeing Forum</w:t>
      </w:r>
    </w:p>
    <w:p w:rsidR="00B56C83" w:rsidRPr="00E74D28" w:rsidRDefault="0028754D" w:rsidP="0028754D">
      <w:pPr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 xml:space="preserve">For </w:t>
      </w:r>
      <w:r w:rsidR="00B56C83" w:rsidRPr="00E74D28">
        <w:rPr>
          <w:rFonts w:ascii="Arial" w:hAnsi="Arial" w:cs="Arial"/>
          <w:b/>
          <w:bCs/>
          <w:sz w:val="24"/>
          <w:szCs w:val="24"/>
          <w14:ligatures w14:val="none"/>
        </w:rPr>
        <w:t>Individuals, Families and Carers</w:t>
      </w:r>
    </w:p>
    <w:p w:rsidR="00B56C83" w:rsidRPr="00E74D28" w:rsidRDefault="00B56C83" w:rsidP="00B56C83">
      <w:pPr>
        <w:jc w:val="center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Pr="00E74D28" w:rsidRDefault="00B56C83" w:rsidP="00B56C83">
      <w:pPr>
        <w:jc w:val="center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  <w:r w:rsidR="008B3F5E" w:rsidRPr="00E74D28">
        <w:rPr>
          <w:rFonts w:ascii="Arial" w:hAnsi="Arial" w:cs="Arial"/>
          <w:noProof/>
          <w:sz w:val="24"/>
          <w:szCs w:val="24"/>
          <w14:ligatures w14:val="none"/>
        </w:rPr>
        <w:drawing>
          <wp:inline distT="0" distB="0" distL="0" distR="0">
            <wp:extent cx="1781175" cy="1458721"/>
            <wp:effectExtent l="0" t="0" r="0" b="8255"/>
            <wp:docPr id="1" name="Picture 1" descr="\\DISKSTATION\Shared Files\Partnership Boards\Emotional Wellbeing Forum\Thurrock Emotional Wellbeing Fo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Shared Files\Partnership Boards\Emotional Wellbeing Forum\Thurrock Emotional Wellbeing For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36" cy="14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83" w:rsidRPr="00E74D28" w:rsidRDefault="00B56C83" w:rsidP="008B3F5E">
      <w:pPr>
        <w:jc w:val="center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Pr="00E74D28" w:rsidRDefault="00B71AA8" w:rsidP="00B56C83">
      <w:pPr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Monday 12</w:t>
      </w:r>
      <w:r w:rsidRPr="00B71AA8">
        <w:rPr>
          <w:rFonts w:ascii="Arial" w:hAnsi="Arial" w:cs="Arial"/>
          <w:b/>
          <w:bCs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February 2018</w:t>
      </w:r>
      <w:r w:rsidR="00B56C83" w:rsidRPr="00E74D28">
        <w:rPr>
          <w:rFonts w:ascii="Arial" w:hAnsi="Arial" w:cs="Arial"/>
          <w:b/>
          <w:bCs/>
          <w:sz w:val="24"/>
          <w:szCs w:val="24"/>
          <w14:ligatures w14:val="none"/>
        </w:rPr>
        <w:t>, 2.00 – 4.00 pm</w:t>
      </w:r>
    </w:p>
    <w:p w:rsidR="00B56C83" w:rsidRPr="00E74D28" w:rsidRDefault="00B56C83" w:rsidP="00B56C83">
      <w:pPr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Thurrock Mind Crown House, Crown Road, Grays</w:t>
      </w:r>
    </w:p>
    <w:p w:rsidR="00B56C83" w:rsidRPr="00E74D28" w:rsidRDefault="00B56C83" w:rsidP="00B56C83">
      <w:pPr>
        <w:jc w:val="center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Pr="00E74D28" w:rsidRDefault="00B56C83" w:rsidP="00B56C83">
      <w:pPr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Attendees:</w:t>
      </w:r>
    </w:p>
    <w:p w:rsidR="00B71AA8" w:rsidRDefault="00B56C83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Ian Evans</w:t>
      </w:r>
      <w:r w:rsidR="00EE584B">
        <w:rPr>
          <w:rFonts w:ascii="Arial" w:hAnsi="Arial" w:cs="Arial"/>
          <w:sz w:val="24"/>
          <w:szCs w:val="24"/>
          <w14:ligatures w14:val="none"/>
        </w:rPr>
        <w:tab/>
        <w:t>- Facilitator</w:t>
      </w:r>
      <w:r w:rsidR="00EE584B">
        <w:rPr>
          <w:rFonts w:ascii="Arial" w:hAnsi="Arial" w:cs="Arial"/>
          <w:sz w:val="24"/>
          <w:szCs w:val="24"/>
          <w14:ligatures w14:val="none"/>
        </w:rPr>
        <w:tab/>
      </w:r>
      <w:r w:rsidR="00EE584B">
        <w:rPr>
          <w:rFonts w:ascii="Arial" w:hAnsi="Arial" w:cs="Arial"/>
          <w:sz w:val="24"/>
          <w:szCs w:val="24"/>
          <w14:ligatures w14:val="none"/>
        </w:rPr>
        <w:tab/>
      </w:r>
      <w:r w:rsidR="00EE584B">
        <w:rPr>
          <w:rFonts w:ascii="Arial" w:hAnsi="Arial" w:cs="Arial"/>
          <w:sz w:val="24"/>
          <w:szCs w:val="24"/>
          <w14:ligatures w14:val="none"/>
        </w:rPr>
        <w:tab/>
      </w:r>
      <w:r w:rsidR="00EE584B">
        <w:rPr>
          <w:rFonts w:ascii="Arial" w:hAnsi="Arial" w:cs="Arial"/>
          <w:sz w:val="24"/>
          <w:szCs w:val="24"/>
          <w14:ligatures w14:val="none"/>
        </w:rPr>
        <w:tab/>
      </w:r>
    </w:p>
    <w:p w:rsidR="00E26F72" w:rsidRDefault="00E26F72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Karen Haltham (minutes)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</w:p>
    <w:p w:rsidR="00B71AA8" w:rsidRDefault="00B71AA8" w:rsidP="00B71AA8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Sarah Turner – Thurrock Council</w:t>
      </w:r>
      <w:r w:rsidR="00E26F72">
        <w:rPr>
          <w:rFonts w:ascii="Arial" w:hAnsi="Arial" w:cs="Arial"/>
          <w:sz w:val="24"/>
          <w:szCs w:val="24"/>
          <w14:ligatures w14:val="none"/>
        </w:rPr>
        <w:tab/>
      </w:r>
      <w:r w:rsidR="00E26F72">
        <w:rPr>
          <w:rFonts w:ascii="Arial" w:hAnsi="Arial" w:cs="Arial"/>
          <w:sz w:val="24"/>
          <w:szCs w:val="24"/>
          <w14:ligatures w14:val="none"/>
        </w:rPr>
        <w:tab/>
      </w:r>
      <w:r w:rsidR="00E26F72">
        <w:rPr>
          <w:rFonts w:ascii="Arial" w:hAnsi="Arial" w:cs="Arial"/>
          <w:sz w:val="24"/>
          <w:szCs w:val="24"/>
          <w14:ligatures w14:val="none"/>
        </w:rPr>
        <w:tab/>
      </w:r>
    </w:p>
    <w:p w:rsidR="00B71AA8" w:rsidRDefault="007372AF" w:rsidP="00B71AA8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Loraine Coleman - </w:t>
      </w:r>
      <w:bookmarkStart w:id="0" w:name="_GoBack"/>
      <w:bookmarkEnd w:id="0"/>
      <w:r w:rsidR="00B71AA8">
        <w:rPr>
          <w:rFonts w:ascii="Arial" w:hAnsi="Arial" w:cs="Arial"/>
          <w:sz w:val="24"/>
          <w:szCs w:val="24"/>
          <w14:ligatures w14:val="none"/>
        </w:rPr>
        <w:t>Mind Volunteer &amp; Thurro</w:t>
      </w:r>
      <w:r>
        <w:rPr>
          <w:rFonts w:ascii="Arial" w:hAnsi="Arial" w:cs="Arial"/>
          <w:sz w:val="24"/>
          <w:szCs w:val="24"/>
          <w14:ligatures w14:val="none"/>
        </w:rPr>
        <w:t>c</w:t>
      </w:r>
      <w:r w:rsidR="00B71AA8">
        <w:rPr>
          <w:rFonts w:ascii="Arial" w:hAnsi="Arial" w:cs="Arial"/>
          <w:sz w:val="24"/>
          <w:szCs w:val="24"/>
          <w14:ligatures w14:val="none"/>
        </w:rPr>
        <w:t xml:space="preserve">k Contact the Elderly </w:t>
      </w:r>
    </w:p>
    <w:p w:rsidR="00B71AA8" w:rsidRDefault="00B71AA8" w:rsidP="00B71AA8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Julia Wright - TACC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</w:p>
    <w:p w:rsidR="00B71AA8" w:rsidRDefault="00B71AA8" w:rsidP="00B71AA8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Lauren Page - Volunteer</w:t>
      </w:r>
    </w:p>
    <w:p w:rsidR="00B71AA8" w:rsidRDefault="00B71AA8" w:rsidP="00B71AA8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Maria Sutton – Thurrock Mind Advocacy</w:t>
      </w:r>
    </w:p>
    <w:p w:rsidR="00E26F72" w:rsidRDefault="00E26F72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</w:p>
    <w:p w:rsidR="00B56C83" w:rsidRPr="00E74D28" w:rsidRDefault="00E26F72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 w:rsidR="00B56C83" w:rsidRPr="00E74D28">
        <w:rPr>
          <w:rFonts w:ascii="Arial" w:hAnsi="Arial" w:cs="Arial"/>
          <w:sz w:val="24"/>
          <w:szCs w:val="24"/>
          <w14:ligatures w14:val="none"/>
        </w:rPr>
        <w:t>  </w:t>
      </w:r>
    </w:p>
    <w:p w:rsidR="00B56C83" w:rsidRDefault="00B56C83" w:rsidP="00B56C83">
      <w:pPr>
        <w:rPr>
          <w:rFonts w:ascii="Arial" w:hAnsi="Arial" w:cs="Arial"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 xml:space="preserve">Apologies:   </w:t>
      </w:r>
      <w:r w:rsidR="00B71AA8">
        <w:rPr>
          <w:rFonts w:ascii="Arial" w:hAnsi="Arial" w:cs="Arial"/>
          <w:bCs/>
          <w:sz w:val="24"/>
          <w:szCs w:val="24"/>
          <w14:ligatures w14:val="none"/>
        </w:rPr>
        <w:t xml:space="preserve">Christine </w:t>
      </w:r>
      <w:proofErr w:type="spellStart"/>
      <w:r w:rsidR="00B71AA8">
        <w:rPr>
          <w:rFonts w:ascii="Arial" w:hAnsi="Arial" w:cs="Arial"/>
          <w:bCs/>
          <w:sz w:val="24"/>
          <w:szCs w:val="24"/>
          <w14:ligatures w14:val="none"/>
        </w:rPr>
        <w:t>Ellisdon</w:t>
      </w:r>
      <w:proofErr w:type="spellEnd"/>
    </w:p>
    <w:p w:rsidR="00B56C83" w:rsidRPr="00E74D28" w:rsidRDefault="00B56C83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Pr="00E74D28" w:rsidRDefault="00B56C83" w:rsidP="00B56C83">
      <w:pPr>
        <w:pStyle w:val="ListParagraph"/>
        <w:ind w:left="785" w:hanging="36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1.</w:t>
      </w: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ab/>
        <w:t>Welcome and Introductions</w:t>
      </w:r>
    </w:p>
    <w:p w:rsidR="00B56C83" w:rsidRPr="00E74D28" w:rsidRDefault="00B56C83" w:rsidP="00B56C83">
      <w:pPr>
        <w:ind w:left="720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Ian welcomed everyone to the meeting and introductions were made.</w:t>
      </w:r>
    </w:p>
    <w:p w:rsidR="00B56C83" w:rsidRPr="00E74D28" w:rsidRDefault="00B56C83" w:rsidP="00B56C83">
      <w:pPr>
        <w:pStyle w:val="ListParagraph"/>
        <w:ind w:left="785" w:hanging="36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B56C83" w:rsidRPr="00E74D28" w:rsidRDefault="00B56C83" w:rsidP="00B56C83">
      <w:pPr>
        <w:pStyle w:val="ListParagraph"/>
        <w:ind w:left="785" w:hanging="36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2.</w:t>
      </w: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ab/>
        <w:t>Minutes and Matters Arising from the Previous Forum Meeting</w:t>
      </w:r>
    </w:p>
    <w:p w:rsidR="00B71AA8" w:rsidRDefault="00B36C82" w:rsidP="00BF11A4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Cs/>
          <w:sz w:val="24"/>
          <w:szCs w:val="24"/>
          <w14:ligatures w14:val="none"/>
        </w:rPr>
        <w:t>Karen to forward a copy of the presentation from the last meeting to Lauren.</w:t>
      </w:r>
    </w:p>
    <w:p w:rsidR="00B36C82" w:rsidRDefault="00B36C82" w:rsidP="00B36C82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Leanne mentioned that the working in the DWP document could be stigmatising, would need to complain to ATOS rather than DWP.</w:t>
      </w:r>
    </w:p>
    <w:p w:rsidR="00B36C82" w:rsidRDefault="00B36C82" w:rsidP="00B36C82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</w:p>
    <w:p w:rsidR="00B56C83" w:rsidRDefault="00BF11A4" w:rsidP="00BF11A4">
      <w:pPr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3</w:t>
      </w:r>
      <w:r w:rsidR="00B56C83" w:rsidRPr="00BF11A4">
        <w:rPr>
          <w:rFonts w:ascii="Arial" w:hAnsi="Arial" w:cs="Arial"/>
          <w:b/>
          <w:bCs/>
          <w:sz w:val="24"/>
          <w:szCs w:val="24"/>
          <w14:ligatures w14:val="none"/>
        </w:rPr>
        <w:t>.</w:t>
      </w:r>
      <w:r w:rsidR="00B56C83" w:rsidRPr="00BF11A4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B36C82">
        <w:rPr>
          <w:rFonts w:ascii="Arial" w:hAnsi="Arial" w:cs="Arial"/>
          <w:b/>
          <w:bCs/>
          <w:sz w:val="24"/>
          <w:szCs w:val="24"/>
          <w14:ligatures w14:val="none"/>
        </w:rPr>
        <w:t>Presentation by Sarah Turner, Market Position Statement</w:t>
      </w:r>
    </w:p>
    <w:p w:rsidR="004900B2" w:rsidRDefault="00B36C82" w:rsidP="00ED4419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Sarah introduced herself and went through the Market Position Statement</w:t>
      </w:r>
      <w:r w:rsidR="009F67BF">
        <w:rPr>
          <w:rFonts w:ascii="Arial" w:hAnsi="Arial" w:cs="Arial"/>
          <w:bCs/>
          <w:sz w:val="24"/>
          <w:szCs w:val="24"/>
          <w14:ligatures w14:val="none"/>
        </w:rPr>
        <w:t xml:space="preserve">.  </w:t>
      </w:r>
    </w:p>
    <w:p w:rsidR="000C6782" w:rsidRPr="000C6782" w:rsidRDefault="000C6782" w:rsidP="000C6782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  <w14:ligatures w14:val="none"/>
        </w:rPr>
      </w:pPr>
      <w:r w:rsidRPr="000C6782">
        <w:rPr>
          <w:rFonts w:ascii="Arial" w:hAnsi="Arial" w:cs="Arial"/>
          <w:bCs/>
          <w:sz w:val="24"/>
          <w:szCs w:val="24"/>
          <w14:ligatures w14:val="none"/>
        </w:rPr>
        <w:lastRenderedPageBreak/>
        <w:t>Future:</w:t>
      </w:r>
    </w:p>
    <w:p w:rsidR="000C6782" w:rsidRDefault="000C6782" w:rsidP="000C6782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Micro-providers</w:t>
      </w:r>
    </w:p>
    <w:p w:rsidR="000C6782" w:rsidRDefault="000C6782" w:rsidP="000C6782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Is Street Triage still continuing</w:t>
      </w:r>
    </w:p>
    <w:p w:rsidR="000C6782" w:rsidRDefault="000C6782" w:rsidP="000C6782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Befriending element – allows independence</w:t>
      </w:r>
    </w:p>
    <w:p w:rsidR="000C6782" w:rsidRDefault="000C6782" w:rsidP="000C6782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Project – means signposting is possible/safe services</w:t>
      </w:r>
    </w:p>
    <w:p w:rsidR="000C6782" w:rsidRDefault="000C6782" w:rsidP="000C6782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Increase in care and support for people with dementia</w:t>
      </w:r>
    </w:p>
    <w:p w:rsidR="00033A9D" w:rsidRDefault="000C6782" w:rsidP="000C6782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Crisis support for people with mental health</w:t>
      </w:r>
    </w:p>
    <w:p w:rsidR="00033A9D" w:rsidRDefault="00033A9D" w:rsidP="000C6782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no-one for people to talk to </w:t>
      </w:r>
    </w:p>
    <w:p w:rsidR="000C6782" w:rsidRDefault="00033A9D" w:rsidP="000C6782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10 minute drop in service</w:t>
      </w:r>
    </w:p>
    <w:p w:rsidR="00033A9D" w:rsidRDefault="00033A9D" w:rsidP="000C6782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Responsive service for counselling/consultation</w:t>
      </w:r>
    </w:p>
    <w:p w:rsidR="00033A9D" w:rsidRDefault="00033A9D" w:rsidP="00033A9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Peer Work</w:t>
      </w:r>
    </w:p>
    <w:p w:rsidR="00033A9D" w:rsidRDefault="00033A9D" w:rsidP="00033A9D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Those with lived experiences helping others</w:t>
      </w:r>
    </w:p>
    <w:p w:rsidR="00033A9D" w:rsidRDefault="00033A9D" w:rsidP="00033A9D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Recovery College</w:t>
      </w:r>
    </w:p>
    <w:p w:rsidR="00033A9D" w:rsidRDefault="00033A9D" w:rsidP="00033A9D">
      <w:pPr>
        <w:pStyle w:val="ListParagraph"/>
        <w:ind w:left="180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Helps carers as well as those with mental health </w:t>
      </w:r>
    </w:p>
    <w:p w:rsidR="00033A9D" w:rsidRDefault="00033A9D" w:rsidP="00033A9D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  <w14:ligatures w14:val="none"/>
        </w:rPr>
      </w:pPr>
      <w:r w:rsidRPr="00033A9D">
        <w:rPr>
          <w:rFonts w:ascii="Arial" w:hAnsi="Arial" w:cs="Arial"/>
          <w:bCs/>
          <w:sz w:val="24"/>
          <w:szCs w:val="24"/>
          <w14:ligatures w14:val="none"/>
        </w:rPr>
        <w:t>Advocacy</w:t>
      </w:r>
    </w:p>
    <w:p w:rsidR="00033A9D" w:rsidRDefault="00033A9D" w:rsidP="00033A9D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IAPT Service</w:t>
      </w:r>
    </w:p>
    <w:p w:rsidR="00033A9D" w:rsidRDefault="00033A9D" w:rsidP="00033A9D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EPUT carers w</w:t>
      </w:r>
      <w:r w:rsidR="007A7AA3">
        <w:rPr>
          <w:rFonts w:ascii="Arial" w:hAnsi="Arial" w:cs="Arial"/>
          <w:bCs/>
          <w:sz w:val="24"/>
          <w:szCs w:val="24"/>
          <w14:ligatures w14:val="none"/>
        </w:rPr>
        <w:t>e</w:t>
      </w:r>
      <w:r>
        <w:rPr>
          <w:rFonts w:ascii="Arial" w:hAnsi="Arial" w:cs="Arial"/>
          <w:bCs/>
          <w:sz w:val="24"/>
          <w:szCs w:val="24"/>
          <w14:ligatures w14:val="none"/>
        </w:rPr>
        <w:t>ll</w:t>
      </w:r>
      <w:r w:rsidR="007A7AA3">
        <w:rPr>
          <w:rFonts w:ascii="Arial" w:hAnsi="Arial" w:cs="Arial"/>
          <w:bCs/>
          <w:sz w:val="24"/>
          <w:szCs w:val="24"/>
          <w14:ligatures w14:val="none"/>
        </w:rPr>
        <w:t>-</w:t>
      </w:r>
      <w:r>
        <w:rPr>
          <w:rFonts w:ascii="Arial" w:hAnsi="Arial" w:cs="Arial"/>
          <w:bCs/>
          <w:sz w:val="24"/>
          <w:szCs w:val="24"/>
          <w14:ligatures w14:val="none"/>
        </w:rPr>
        <w:t>being course</w:t>
      </w:r>
    </w:p>
    <w:p w:rsidR="00033A9D" w:rsidRPr="00033A9D" w:rsidRDefault="00033A9D" w:rsidP="00033A9D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  <w14:ligatures w14:val="none"/>
        </w:rPr>
      </w:pPr>
    </w:p>
    <w:p w:rsidR="000C6782" w:rsidRDefault="000C6782" w:rsidP="00ED4419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</w:p>
    <w:p w:rsidR="004900B2" w:rsidRDefault="004900B2" w:rsidP="004900B2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5.</w:t>
      </w:r>
      <w:r>
        <w:rPr>
          <w:rFonts w:ascii="Arial" w:hAnsi="Arial" w:cs="Arial"/>
          <w:bCs/>
          <w:sz w:val="24"/>
          <w:szCs w:val="24"/>
          <w14:ligatures w14:val="none"/>
        </w:rPr>
        <w:tab/>
      </w:r>
      <w:r w:rsidRPr="004900B2">
        <w:rPr>
          <w:rFonts w:ascii="Arial" w:hAnsi="Arial" w:cs="Arial"/>
          <w:b/>
          <w:bCs/>
          <w:sz w:val="24"/>
          <w:szCs w:val="24"/>
          <w14:ligatures w14:val="none"/>
        </w:rPr>
        <w:t>Refreshments</w:t>
      </w:r>
    </w:p>
    <w:p w:rsidR="003E2F61" w:rsidRDefault="004900B2" w:rsidP="004900B2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6.</w:t>
      </w:r>
      <w:r>
        <w:rPr>
          <w:rFonts w:ascii="Arial" w:hAnsi="Arial" w:cs="Arial"/>
          <w:bCs/>
          <w:sz w:val="24"/>
          <w:szCs w:val="24"/>
          <w14:ligatures w14:val="none"/>
        </w:rPr>
        <w:tab/>
      </w:r>
      <w:r w:rsidR="007A7AA3">
        <w:rPr>
          <w:rFonts w:ascii="Arial" w:hAnsi="Arial" w:cs="Arial"/>
          <w:b/>
          <w:bCs/>
          <w:sz w:val="24"/>
          <w:szCs w:val="24"/>
          <w14:ligatures w14:val="none"/>
        </w:rPr>
        <w:t>Group Discussion on Future Meeting Topics</w:t>
      </w:r>
    </w:p>
    <w:p w:rsidR="007A7AA3" w:rsidRDefault="007A7AA3" w:rsidP="00407EAE">
      <w:pPr>
        <w:pStyle w:val="ListParagraph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Over the last year the group has discussed the following topics:</w:t>
      </w:r>
    </w:p>
    <w:p w:rsidR="00144D39" w:rsidRDefault="007A7AA3" w:rsidP="007A7AA3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  <w14:ligatures w14:val="none"/>
        </w:rPr>
      </w:pPr>
      <w:r w:rsidRPr="007A7AA3">
        <w:rPr>
          <w:rFonts w:ascii="Arial" w:hAnsi="Arial" w:cs="Arial"/>
          <w:bCs/>
          <w:sz w:val="24"/>
          <w:szCs w:val="24"/>
          <w14:ligatures w14:val="none"/>
        </w:rPr>
        <w:t>Suicide Prevention</w:t>
      </w:r>
    </w:p>
    <w:p w:rsidR="007A7AA3" w:rsidRDefault="007A7AA3" w:rsidP="007A7AA3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Shared Lives</w:t>
      </w:r>
    </w:p>
    <w:p w:rsidR="007A7AA3" w:rsidRDefault="007A7AA3" w:rsidP="007A7AA3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bCs/>
          <w:sz w:val="24"/>
          <w:szCs w:val="24"/>
          <w14:ligatures w14:val="none"/>
        </w:rPr>
        <w:t>Role</w:t>
      </w:r>
      <w:proofErr w:type="spellEnd"/>
      <w:r>
        <w:rPr>
          <w:rFonts w:ascii="Arial" w:hAnsi="Arial" w:cs="Arial"/>
          <w:bCs/>
          <w:sz w:val="24"/>
          <w:szCs w:val="24"/>
          <w14:ligatures w14:val="none"/>
        </w:rPr>
        <w:t xml:space="preserve"> out of Universal Credit PIP/ESA</w:t>
      </w:r>
    </w:p>
    <w:p w:rsidR="007A7AA3" w:rsidRDefault="007A7AA3" w:rsidP="007A7AA3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Market Position Statement</w:t>
      </w:r>
    </w:p>
    <w:p w:rsidR="007A7AA3" w:rsidRDefault="007A7AA3" w:rsidP="007A7AA3">
      <w:pPr>
        <w:rPr>
          <w:rFonts w:ascii="Arial" w:hAnsi="Arial" w:cs="Arial"/>
          <w:bCs/>
          <w:sz w:val="24"/>
          <w:szCs w:val="24"/>
          <w14:ligatures w14:val="none"/>
        </w:rPr>
      </w:pPr>
    </w:p>
    <w:p w:rsidR="007A7AA3" w:rsidRDefault="007A7AA3" w:rsidP="007A7AA3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The group discussed various ways to promote and encou</w:t>
      </w:r>
      <w:r w:rsidR="00B50752">
        <w:rPr>
          <w:rFonts w:ascii="Arial" w:hAnsi="Arial" w:cs="Arial"/>
          <w:bCs/>
          <w:sz w:val="24"/>
          <w:szCs w:val="24"/>
          <w14:ligatures w14:val="none"/>
        </w:rPr>
        <w:t>rage people to attend the forum, highlighted below: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</w:p>
    <w:p w:rsidR="007A7AA3" w:rsidRDefault="007A7AA3" w:rsidP="007A7AA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Leaflet drop</w:t>
      </w:r>
    </w:p>
    <w:p w:rsidR="007A7AA3" w:rsidRDefault="007A7AA3" w:rsidP="007A7AA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lastRenderedPageBreak/>
        <w:t>To hold an event</w:t>
      </w:r>
    </w:p>
    <w:p w:rsidR="007A7AA3" w:rsidRDefault="007A7AA3" w:rsidP="007A7AA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Have a meeting in a school</w:t>
      </w:r>
    </w:p>
    <w:p w:rsidR="007A7AA3" w:rsidRDefault="007A7AA3" w:rsidP="007A7AA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Bring and share experiences, can pick up from others ideas etc.</w:t>
      </w:r>
    </w:p>
    <w:p w:rsidR="007A7AA3" w:rsidRDefault="007A7AA3" w:rsidP="007A7AA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Recovery College</w:t>
      </w:r>
    </w:p>
    <w:p w:rsidR="007A7AA3" w:rsidRDefault="007A7AA3" w:rsidP="007A7AA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Change the time/day/venue of the meetings/evening meetings, Karen to find out the availability of the Beehive on a Monday evening.</w:t>
      </w:r>
    </w:p>
    <w:p w:rsidR="007A7AA3" w:rsidRPr="007A7AA3" w:rsidRDefault="007A7AA3" w:rsidP="007A7AA3">
      <w:pPr>
        <w:pStyle w:val="ListParagraph"/>
        <w:ind w:left="1440"/>
        <w:rPr>
          <w:rFonts w:ascii="Arial" w:hAnsi="Arial" w:cs="Arial"/>
          <w:bCs/>
          <w:sz w:val="24"/>
          <w:szCs w:val="24"/>
          <w14:ligatures w14:val="none"/>
        </w:rPr>
      </w:pPr>
    </w:p>
    <w:p w:rsidR="00B50752" w:rsidRDefault="004900B2" w:rsidP="00144D39">
      <w:pPr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7</w:t>
      </w:r>
      <w:r w:rsidR="00B56C83" w:rsidRPr="00E74D28">
        <w:rPr>
          <w:rFonts w:ascii="Arial" w:hAnsi="Arial" w:cs="Arial"/>
          <w:b/>
          <w:bCs/>
          <w:sz w:val="24"/>
          <w:szCs w:val="24"/>
          <w14:ligatures w14:val="none"/>
        </w:rPr>
        <w:t>.</w:t>
      </w:r>
      <w:r w:rsidR="00B56C83" w:rsidRPr="00E74D28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B50752">
        <w:rPr>
          <w:rFonts w:ascii="Arial" w:hAnsi="Arial" w:cs="Arial"/>
          <w:b/>
          <w:bCs/>
          <w:sz w:val="24"/>
          <w:szCs w:val="24"/>
          <w14:ligatures w14:val="none"/>
        </w:rPr>
        <w:t>NHS – Your Care in the Best Place</w:t>
      </w:r>
    </w:p>
    <w:p w:rsidR="0041659D" w:rsidRDefault="00B50752" w:rsidP="0041659D">
      <w:pPr>
        <w:ind w:left="72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Join </w:t>
      </w:r>
      <w:r w:rsidR="0041659D">
        <w:rPr>
          <w:rFonts w:ascii="Arial" w:hAnsi="Arial" w:cs="Arial"/>
          <w:bCs/>
          <w:sz w:val="24"/>
          <w:szCs w:val="24"/>
          <w14:ligatures w14:val="none"/>
        </w:rPr>
        <w:t xml:space="preserve">Thurrock Diversity Network </w:t>
      </w:r>
      <w:proofErr w:type="spellStart"/>
      <w:r w:rsidR="0041659D">
        <w:rPr>
          <w:rFonts w:ascii="Arial" w:hAnsi="Arial" w:cs="Arial"/>
          <w:bCs/>
          <w:sz w:val="24"/>
          <w:szCs w:val="24"/>
          <w14:ligatures w14:val="none"/>
        </w:rPr>
        <w:t>TDNto</w:t>
      </w:r>
      <w:proofErr w:type="spellEnd"/>
      <w:r w:rsidR="0041659D">
        <w:rPr>
          <w:rFonts w:ascii="Arial" w:hAnsi="Arial" w:cs="Arial"/>
          <w:bCs/>
          <w:sz w:val="24"/>
          <w:szCs w:val="24"/>
          <w14:ligatures w14:val="none"/>
        </w:rPr>
        <w:t xml:space="preserve"> talk about current proposals for future hospital services:</w:t>
      </w:r>
    </w:p>
    <w:p w:rsidR="00B50752" w:rsidRDefault="0041659D" w:rsidP="0041659D">
      <w:pPr>
        <w:ind w:left="72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Monday 26</w:t>
      </w:r>
      <w:r w:rsidRPr="0041659D">
        <w:rPr>
          <w:rFonts w:ascii="Arial" w:hAnsi="Arial" w:cs="Arial"/>
          <w:bCs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February 2018 at 11 am – 1 pm</w:t>
      </w:r>
    </w:p>
    <w:p w:rsidR="0041659D" w:rsidRDefault="0041659D" w:rsidP="0041659D">
      <w:pPr>
        <w:ind w:left="72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The Beehive Resource Centre, West Street, Grays, Essex RM17 6XP</w:t>
      </w:r>
    </w:p>
    <w:p w:rsidR="0041659D" w:rsidRDefault="0041659D" w:rsidP="0041659D">
      <w:pPr>
        <w:ind w:left="72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We hope you will be prepared to take an active part</w:t>
      </w:r>
    </w:p>
    <w:p w:rsidR="0041659D" w:rsidRDefault="0041659D" w:rsidP="0041659D">
      <w:pPr>
        <w:ind w:left="720"/>
        <w:jc w:val="center"/>
        <w:rPr>
          <w:rFonts w:ascii="Arial" w:hAnsi="Arial" w:cs="Arial"/>
          <w:bCs/>
          <w:sz w:val="24"/>
          <w:szCs w:val="24"/>
          <w14:ligatures w14:val="none"/>
        </w:rPr>
      </w:pPr>
    </w:p>
    <w:p w:rsidR="0041659D" w:rsidRDefault="0041659D" w:rsidP="0041659D">
      <w:pPr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8.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  <w:t>Invite to TDN on 15</w:t>
      </w:r>
      <w:r w:rsidRPr="0041659D">
        <w:rPr>
          <w:rFonts w:ascii="Arial" w:hAnsi="Arial" w:cs="Arial"/>
          <w:b/>
          <w:bCs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February 2018 </w:t>
      </w:r>
    </w:p>
    <w:p w:rsidR="00A0782E" w:rsidRDefault="00A0782E" w:rsidP="00A0782E">
      <w:pPr>
        <w:ind w:left="720"/>
        <w:jc w:val="both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At the above TDN meeting there will be a presentation on the New Model of Care in </w:t>
      </w:r>
      <w:proofErr w:type="spellStart"/>
      <w:r>
        <w:rPr>
          <w:rFonts w:ascii="Arial" w:hAnsi="Arial" w:cs="Arial"/>
          <w:bCs/>
          <w:sz w:val="24"/>
          <w:szCs w:val="24"/>
          <w14:ligatures w14:val="none"/>
        </w:rPr>
        <w:t>Chadwell</w:t>
      </w:r>
      <w:proofErr w:type="spellEnd"/>
      <w:r>
        <w:rPr>
          <w:rFonts w:ascii="Arial" w:hAnsi="Arial" w:cs="Arial"/>
          <w:bCs/>
          <w:sz w:val="24"/>
          <w:szCs w:val="24"/>
          <w14:ligatures w14:val="none"/>
        </w:rPr>
        <w:t xml:space="preserve"> and Tilbury, by Ian Wake, all welcome to attend:</w:t>
      </w:r>
    </w:p>
    <w:p w:rsidR="00A0782E" w:rsidRDefault="00A0782E" w:rsidP="00A0782E">
      <w:pPr>
        <w:ind w:left="72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Thursday 15</w:t>
      </w:r>
      <w:r w:rsidRPr="00A0782E">
        <w:rPr>
          <w:rFonts w:ascii="Arial" w:hAnsi="Arial" w:cs="Arial"/>
          <w:bCs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March 2018 - 6-8 pm</w:t>
      </w:r>
    </w:p>
    <w:p w:rsidR="00A0782E" w:rsidRDefault="00A0782E" w:rsidP="00A0782E">
      <w:pPr>
        <w:ind w:left="72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The Beehive Resource Centre, West Street, Grays, Essex RM17 6XP</w:t>
      </w:r>
    </w:p>
    <w:p w:rsidR="00A0782E" w:rsidRDefault="00A0782E" w:rsidP="00A0782E">
      <w:pPr>
        <w:rPr>
          <w:rFonts w:ascii="Arial" w:hAnsi="Arial" w:cs="Arial"/>
          <w:bCs/>
          <w:sz w:val="24"/>
          <w:szCs w:val="24"/>
          <w14:ligatures w14:val="none"/>
        </w:rPr>
      </w:pPr>
    </w:p>
    <w:p w:rsidR="00B56C83" w:rsidRPr="00B50752" w:rsidRDefault="00A0782E" w:rsidP="00144D39">
      <w:pPr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9.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B56C83" w:rsidRPr="00B50752">
        <w:rPr>
          <w:rFonts w:ascii="Arial" w:hAnsi="Arial" w:cs="Arial"/>
          <w:b/>
          <w:bCs/>
          <w:sz w:val="24"/>
          <w:szCs w:val="24"/>
          <w14:ligatures w14:val="none"/>
        </w:rPr>
        <w:t>Any Other Business</w:t>
      </w:r>
    </w:p>
    <w:p w:rsidR="004900B2" w:rsidRDefault="00A0782E" w:rsidP="00A0782E">
      <w:pPr>
        <w:ind w:left="72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Leanne reported Thurrock Mind are able to offer Mental Health First Aid Training, Adult and Youth (1-18 years) RRP £300-£350, Mind would be able to offer at a reduce cost which has yet to be agreed.</w:t>
      </w:r>
    </w:p>
    <w:p w:rsidR="00B56C83" w:rsidRPr="004900B2" w:rsidRDefault="00407EAE" w:rsidP="00407EAE">
      <w:pPr>
        <w:ind w:left="720"/>
        <w:rPr>
          <w:rFonts w:ascii="Arial" w:hAnsi="Arial" w:cs="Arial"/>
          <w:b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br/>
      </w:r>
    </w:p>
    <w:p w:rsidR="00B56C83" w:rsidRPr="00E74D28" w:rsidRDefault="00B56C83" w:rsidP="00B56C83">
      <w:pPr>
        <w:ind w:left="720"/>
        <w:jc w:val="center"/>
        <w:rPr>
          <w:rFonts w:ascii="Arial" w:hAnsi="Arial" w:cs="Arial"/>
          <w:sz w:val="24"/>
          <w:szCs w:val="24"/>
          <w14:ligatures w14:val="none"/>
        </w:rPr>
      </w:pPr>
      <w:r w:rsidRPr="004900B2">
        <w:rPr>
          <w:rFonts w:ascii="Arial" w:hAnsi="Arial" w:cs="Arial"/>
          <w:b/>
          <w:sz w:val="24"/>
          <w:szCs w:val="24"/>
          <w14:ligatures w14:val="none"/>
        </w:rPr>
        <w:t xml:space="preserve">The next meeting </w:t>
      </w:r>
      <w:r w:rsidR="00A0782E">
        <w:rPr>
          <w:rFonts w:ascii="Arial" w:hAnsi="Arial" w:cs="Arial"/>
          <w:b/>
          <w:sz w:val="24"/>
          <w:szCs w:val="24"/>
          <w14:ligatures w14:val="none"/>
        </w:rPr>
        <w:t>date, time and venue to be arranged</w:t>
      </w:r>
    </w:p>
    <w:sectPr w:rsidR="00B56C83" w:rsidRPr="00E74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4E" w:rsidRDefault="0077024E" w:rsidP="0077024E">
      <w:pPr>
        <w:spacing w:after="0" w:line="240" w:lineRule="auto"/>
      </w:pPr>
      <w:r>
        <w:separator/>
      </w:r>
    </w:p>
  </w:endnote>
  <w:endnote w:type="continuationSeparator" w:id="0">
    <w:p w:rsidR="0077024E" w:rsidRDefault="0077024E" w:rsidP="0077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B2" w:rsidRDefault="00490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B2" w:rsidRDefault="004900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B2" w:rsidRDefault="00490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4E" w:rsidRDefault="0077024E" w:rsidP="0077024E">
      <w:pPr>
        <w:spacing w:after="0" w:line="240" w:lineRule="auto"/>
      </w:pPr>
      <w:r>
        <w:separator/>
      </w:r>
    </w:p>
  </w:footnote>
  <w:footnote w:type="continuationSeparator" w:id="0">
    <w:p w:rsidR="0077024E" w:rsidRDefault="0077024E" w:rsidP="0077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4E" w:rsidRDefault="007702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75213"/>
      <w:docPartObj>
        <w:docPartGallery w:val="Watermarks"/>
        <w:docPartUnique/>
      </w:docPartObj>
    </w:sdtPr>
    <w:sdtEndPr/>
    <w:sdtContent>
      <w:p w:rsidR="0077024E" w:rsidRDefault="007372AF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4E" w:rsidRDefault="007702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674"/>
    <w:multiLevelType w:val="hybridMultilevel"/>
    <w:tmpl w:val="6D0E1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69D"/>
    <w:multiLevelType w:val="hybridMultilevel"/>
    <w:tmpl w:val="45EA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29D9"/>
    <w:multiLevelType w:val="hybridMultilevel"/>
    <w:tmpl w:val="4006A12E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BC632C9"/>
    <w:multiLevelType w:val="hybridMultilevel"/>
    <w:tmpl w:val="16924D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20AFB"/>
    <w:multiLevelType w:val="hybridMultilevel"/>
    <w:tmpl w:val="BC6C1EE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C1B6A9D"/>
    <w:multiLevelType w:val="hybridMultilevel"/>
    <w:tmpl w:val="C4BAC8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D574B4"/>
    <w:multiLevelType w:val="hybridMultilevel"/>
    <w:tmpl w:val="A1BE6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795591"/>
    <w:multiLevelType w:val="hybridMultilevel"/>
    <w:tmpl w:val="60EA4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41DCF"/>
    <w:multiLevelType w:val="hybridMultilevel"/>
    <w:tmpl w:val="82A2FE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67673"/>
    <w:multiLevelType w:val="hybridMultilevel"/>
    <w:tmpl w:val="AE6E4C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57191C"/>
    <w:multiLevelType w:val="hybridMultilevel"/>
    <w:tmpl w:val="E72C0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817A1A"/>
    <w:multiLevelType w:val="hybridMultilevel"/>
    <w:tmpl w:val="1556ED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91313F"/>
    <w:multiLevelType w:val="hybridMultilevel"/>
    <w:tmpl w:val="420C3128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7F13F1"/>
    <w:multiLevelType w:val="hybridMultilevel"/>
    <w:tmpl w:val="54CEEB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BD5BB5"/>
    <w:multiLevelType w:val="hybridMultilevel"/>
    <w:tmpl w:val="E25C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3"/>
    <w:rsid w:val="00014B55"/>
    <w:rsid w:val="00033A9D"/>
    <w:rsid w:val="000C6782"/>
    <w:rsid w:val="00144D39"/>
    <w:rsid w:val="00165E9D"/>
    <w:rsid w:val="001C7F8D"/>
    <w:rsid w:val="00251F03"/>
    <w:rsid w:val="0028754D"/>
    <w:rsid w:val="003E2F61"/>
    <w:rsid w:val="00404807"/>
    <w:rsid w:val="00407EAE"/>
    <w:rsid w:val="0041659D"/>
    <w:rsid w:val="004900B2"/>
    <w:rsid w:val="005054BF"/>
    <w:rsid w:val="00534DA0"/>
    <w:rsid w:val="005B54B3"/>
    <w:rsid w:val="007372AF"/>
    <w:rsid w:val="0077024E"/>
    <w:rsid w:val="007A104F"/>
    <w:rsid w:val="007A7AA3"/>
    <w:rsid w:val="0086049E"/>
    <w:rsid w:val="008B3F5E"/>
    <w:rsid w:val="00904793"/>
    <w:rsid w:val="00935589"/>
    <w:rsid w:val="0096657D"/>
    <w:rsid w:val="009F67BF"/>
    <w:rsid w:val="00A0782E"/>
    <w:rsid w:val="00B36C82"/>
    <w:rsid w:val="00B413A2"/>
    <w:rsid w:val="00B50752"/>
    <w:rsid w:val="00B56C83"/>
    <w:rsid w:val="00B71AA8"/>
    <w:rsid w:val="00BD5B13"/>
    <w:rsid w:val="00BF11A4"/>
    <w:rsid w:val="00C06EF0"/>
    <w:rsid w:val="00C23596"/>
    <w:rsid w:val="00E23678"/>
    <w:rsid w:val="00E26F72"/>
    <w:rsid w:val="00E456A0"/>
    <w:rsid w:val="00E74D28"/>
    <w:rsid w:val="00ED4419"/>
    <w:rsid w:val="00ED5179"/>
    <w:rsid w:val="00EE584B"/>
    <w:rsid w:val="00F23892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chartTrackingRefBased/>
  <w15:docId w15:val="{A484B49D-EDE0-4468-8F6F-D0DD648D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83"/>
    <w:pPr>
      <w:spacing w:line="256" w:lineRule="auto"/>
    </w:pPr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83"/>
    <w:pPr>
      <w:ind w:left="720"/>
    </w:pPr>
  </w:style>
  <w:style w:type="paragraph" w:styleId="NoSpacing">
    <w:name w:val="No Spacing"/>
    <w:uiPriority w:val="1"/>
    <w:qFormat/>
    <w:rsid w:val="00B56C83"/>
    <w:pPr>
      <w:spacing w:after="0" w:line="240" w:lineRule="auto"/>
    </w:pPr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77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4E"/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7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4E"/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25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A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0AAC-D114-4132-99E9-C0A42198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TCIL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tcildefault</dc:creator>
  <cp:keywords/>
  <dc:description/>
  <cp:lastModifiedBy>tcildefault</cp:lastModifiedBy>
  <cp:revision>6</cp:revision>
  <cp:lastPrinted>2018-04-04T07:33:00Z</cp:lastPrinted>
  <dcterms:created xsi:type="dcterms:W3CDTF">2018-02-20T16:00:00Z</dcterms:created>
  <dcterms:modified xsi:type="dcterms:W3CDTF">2018-04-04T07:34:00Z</dcterms:modified>
</cp:coreProperties>
</file>