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73D" w:rsidRPr="0055672F" w:rsidRDefault="00A2573D" w:rsidP="00EA7C8E">
      <w:pPr>
        <w:pStyle w:val="CoverDocumentTitle"/>
        <w:spacing w:before="0" w:after="0"/>
        <w:jc w:val="left"/>
        <w:rPr>
          <w:b/>
          <w:caps/>
          <w:sz w:val="22"/>
          <w:szCs w:val="22"/>
          <w:lang w:val="en-GB"/>
        </w:rPr>
      </w:pPr>
    </w:p>
    <w:p w:rsidR="00A2573D" w:rsidRPr="0055672F" w:rsidRDefault="002C0D4B" w:rsidP="00EA7C8E">
      <w:pPr>
        <w:pStyle w:val="CoverDocumentTitle"/>
        <w:spacing w:before="0" w:after="0"/>
        <w:jc w:val="left"/>
        <w:rPr>
          <w:b/>
          <w:caps/>
          <w:sz w:val="22"/>
          <w:szCs w:val="22"/>
          <w:lang w:val="en-GB"/>
        </w:rPr>
      </w:pPr>
      <w:r>
        <w:rPr>
          <w:b/>
          <w:caps/>
          <w:sz w:val="22"/>
          <w:szCs w:val="22"/>
          <w:lang w:val="en-GB"/>
        </w:rPr>
        <w:t>Thurrock Coalition</w:t>
      </w:r>
      <w:r w:rsidR="002C6D04" w:rsidRPr="0055672F">
        <w:rPr>
          <w:b/>
          <w:caps/>
          <w:sz w:val="22"/>
          <w:szCs w:val="22"/>
          <w:lang w:val="en-GB"/>
        </w:rPr>
        <w:t xml:space="preserve"> </w:t>
      </w:r>
      <w:r w:rsidR="00A2573D" w:rsidRPr="0055672F">
        <w:rPr>
          <w:b/>
          <w:caps/>
          <w:sz w:val="22"/>
          <w:szCs w:val="22"/>
          <w:lang w:val="en-GB"/>
        </w:rPr>
        <w:t>Data Protection Policy</w:t>
      </w:r>
    </w:p>
    <w:p w:rsidR="00A2573D" w:rsidRPr="0055672F" w:rsidRDefault="00A2573D" w:rsidP="00EA7C8E">
      <w:pPr>
        <w:pStyle w:val="CoverText"/>
        <w:spacing w:before="0" w:after="0"/>
        <w:jc w:val="left"/>
        <w:rPr>
          <w:sz w:val="22"/>
          <w:szCs w:val="22"/>
          <w:lang w:val="en-GB"/>
        </w:rPr>
      </w:pPr>
    </w:p>
    <w:p w:rsidR="00A2573D" w:rsidRPr="0055672F" w:rsidRDefault="00A2573D" w:rsidP="00EA7C8E">
      <w:pPr>
        <w:pStyle w:val="BodyText"/>
        <w:spacing w:before="0" w:after="0"/>
        <w:rPr>
          <w:sz w:val="32"/>
          <w:lang w:val="en-GB"/>
        </w:rPr>
      </w:pPr>
      <w:r w:rsidRPr="0055672F">
        <w:rPr>
          <w:rStyle w:val="Strong"/>
          <w:sz w:val="32"/>
          <w:lang w:val="en-GB"/>
        </w:rPr>
        <w:t>Introduction</w:t>
      </w:r>
    </w:p>
    <w:p w:rsidR="00A2573D" w:rsidRPr="0055672F" w:rsidRDefault="00A2573D" w:rsidP="00EA7C8E">
      <w:pPr>
        <w:pStyle w:val="Level1Number"/>
        <w:numPr>
          <w:ilvl w:val="0"/>
          <w:numId w:val="0"/>
        </w:numPr>
        <w:spacing w:before="0" w:after="0"/>
        <w:rPr>
          <w:lang w:val="en-GB"/>
        </w:rPr>
      </w:pPr>
    </w:p>
    <w:p w:rsidR="00A2573D" w:rsidRPr="0055672F" w:rsidRDefault="002C0D4B" w:rsidP="00EA7C8E">
      <w:pPr>
        <w:pStyle w:val="Level1Number"/>
        <w:numPr>
          <w:ilvl w:val="0"/>
          <w:numId w:val="0"/>
        </w:numPr>
        <w:spacing w:before="0" w:after="0"/>
        <w:rPr>
          <w:lang w:val="en-GB"/>
        </w:rPr>
      </w:pPr>
      <w:r>
        <w:rPr>
          <w:lang w:val="en-GB"/>
        </w:rPr>
        <w:t xml:space="preserve">We hold personal data about our Data Subjects </w:t>
      </w:r>
      <w:r w:rsidR="00A2573D" w:rsidRPr="0055672F">
        <w:rPr>
          <w:lang w:val="en-GB"/>
        </w:rPr>
        <w:t xml:space="preserve">and other individuals for a variety of </w:t>
      </w:r>
      <w:r w:rsidR="00C015A8">
        <w:rPr>
          <w:lang w:val="en-GB"/>
        </w:rPr>
        <w:t>organisational</w:t>
      </w:r>
      <w:r w:rsidR="00A2573D" w:rsidRPr="0055672F">
        <w:rPr>
          <w:lang w:val="en-GB"/>
        </w:rPr>
        <w:t xml:space="preserve"> purposes</w:t>
      </w:r>
      <w:r w:rsidR="00C64A38" w:rsidRPr="0055672F">
        <w:rPr>
          <w:lang w:val="en-GB"/>
        </w:rPr>
        <w:t xml:space="preserve"> in the day-to-day running of the</w:t>
      </w:r>
      <w:r>
        <w:rPr>
          <w:lang w:val="en-GB"/>
        </w:rPr>
        <w:t xml:space="preserve"> Company</w:t>
      </w:r>
      <w:r w:rsidR="00A2573D" w:rsidRPr="0055672F">
        <w:rPr>
          <w:lang w:val="en-GB"/>
        </w:rPr>
        <w:t>.</w:t>
      </w:r>
      <w:bookmarkStart w:id="0" w:name="71f8e778-19b7-4165-a654-80c3180f7f28"/>
      <w:bookmarkEnd w:id="0"/>
      <w:r>
        <w:rPr>
          <w:lang w:val="en-GB"/>
        </w:rPr>
        <w:t xml:space="preserve"> As a Company Limited by Guarantee</w:t>
      </w:r>
      <w:r w:rsidR="00C1548A">
        <w:rPr>
          <w:lang w:val="en-GB"/>
        </w:rPr>
        <w:t xml:space="preserve"> and a </w:t>
      </w:r>
      <w:r w:rsidR="00C1548A">
        <w:rPr>
          <w:lang w:val="en-GB"/>
        </w:rPr>
        <w:t>Disabled Persons’ User-Led Organisation (DPULO)</w:t>
      </w:r>
      <w:r>
        <w:rPr>
          <w:lang w:val="en-GB"/>
        </w:rPr>
        <w:t xml:space="preserve"> we provide advice, information, guidance, advocacy support as well as consultation, engagement opportunities, events and customer experience activities for Disabled People, Older People, their families and carers across Thurrock.</w:t>
      </w:r>
    </w:p>
    <w:p w:rsidR="00A2573D" w:rsidRPr="0055672F" w:rsidRDefault="00A2573D" w:rsidP="00EA7C8E">
      <w:pPr>
        <w:pStyle w:val="Level1Number"/>
        <w:numPr>
          <w:ilvl w:val="0"/>
          <w:numId w:val="0"/>
        </w:numPr>
        <w:spacing w:before="0" w:after="0"/>
        <w:rPr>
          <w:lang w:val="en-GB"/>
        </w:rPr>
      </w:pPr>
    </w:p>
    <w:p w:rsidR="00A2573D" w:rsidRPr="0055672F" w:rsidRDefault="00A2573D" w:rsidP="00EA7C8E">
      <w:pPr>
        <w:pStyle w:val="Level1Number"/>
        <w:numPr>
          <w:ilvl w:val="0"/>
          <w:numId w:val="0"/>
        </w:numPr>
        <w:spacing w:before="0" w:after="0"/>
        <w:rPr>
          <w:lang w:val="en-GB"/>
        </w:rPr>
      </w:pPr>
      <w:r w:rsidRPr="0055672F">
        <w:rPr>
          <w:lang w:val="en-GB"/>
        </w:rPr>
        <w:t>This policy sets out how we seek to protect per</w:t>
      </w:r>
      <w:r w:rsidR="002C6D04" w:rsidRPr="0055672F">
        <w:rPr>
          <w:lang w:val="en-GB"/>
        </w:rPr>
        <w:t>sonal data and ensure that Directors</w:t>
      </w:r>
      <w:r w:rsidR="00C1548A">
        <w:rPr>
          <w:lang w:val="en-GB"/>
        </w:rPr>
        <w:t>,</w:t>
      </w:r>
      <w:r w:rsidR="002C6D04" w:rsidRPr="0055672F">
        <w:rPr>
          <w:lang w:val="en-GB"/>
        </w:rPr>
        <w:t xml:space="preserve"> </w:t>
      </w:r>
      <w:r w:rsidR="002C0D4B">
        <w:rPr>
          <w:lang w:val="en-GB"/>
        </w:rPr>
        <w:t>Employees and any volunteers</w:t>
      </w:r>
      <w:r w:rsidRPr="0055672F">
        <w:rPr>
          <w:lang w:val="en-GB"/>
        </w:rPr>
        <w:t xml:space="preserve"> understand the rules governing their use of personal data to which they have ac</w:t>
      </w:r>
      <w:r w:rsidR="002C6D04" w:rsidRPr="0055672F">
        <w:rPr>
          <w:lang w:val="en-GB"/>
        </w:rPr>
        <w:t>cess in the course of their role</w:t>
      </w:r>
      <w:r w:rsidRPr="0055672F">
        <w:rPr>
          <w:lang w:val="en-GB"/>
        </w:rPr>
        <w:t>. In particular, this policy re</w:t>
      </w:r>
      <w:r w:rsidR="009B108E" w:rsidRPr="0055672F">
        <w:rPr>
          <w:lang w:val="en-GB"/>
        </w:rPr>
        <w:t xml:space="preserve">quires </w:t>
      </w:r>
      <w:r w:rsidR="002C6D04" w:rsidRPr="0055672F">
        <w:rPr>
          <w:lang w:val="en-GB"/>
        </w:rPr>
        <w:t xml:space="preserve">Directors </w:t>
      </w:r>
      <w:r w:rsidR="009B108E" w:rsidRPr="0055672F">
        <w:rPr>
          <w:lang w:val="en-GB"/>
        </w:rPr>
        <w:t xml:space="preserve">to ensure that the </w:t>
      </w:r>
      <w:r w:rsidR="005E3C3B">
        <w:rPr>
          <w:lang w:val="en-GB"/>
        </w:rPr>
        <w:t>Board of Directors</w:t>
      </w:r>
      <w:r w:rsidRPr="0055672F">
        <w:rPr>
          <w:lang w:val="en-GB"/>
        </w:rPr>
        <w:t xml:space="preserve"> be consulted before any significant new data processing activity is initiated to ensure that relevant compliance steps are addressed.</w:t>
      </w:r>
      <w:bookmarkStart w:id="1" w:name="517dba64-fea0-44a9-a0a8-2f582a2500ab"/>
      <w:bookmarkEnd w:id="1"/>
    </w:p>
    <w:p w:rsidR="00A2573D" w:rsidRPr="0055672F" w:rsidRDefault="00A2573D" w:rsidP="00EA7C8E">
      <w:pPr>
        <w:pStyle w:val="Level1Number"/>
        <w:numPr>
          <w:ilvl w:val="0"/>
          <w:numId w:val="0"/>
        </w:numPr>
        <w:spacing w:before="0" w:after="0"/>
        <w:rPr>
          <w:lang w:val="en-GB"/>
        </w:rPr>
      </w:pPr>
    </w:p>
    <w:p w:rsidR="00A2573D" w:rsidRPr="0055672F" w:rsidRDefault="00A2573D" w:rsidP="00EA7C8E">
      <w:pPr>
        <w:pStyle w:val="BodyText"/>
        <w:spacing w:before="0" w:after="0"/>
        <w:rPr>
          <w:rStyle w:val="Strong"/>
          <w:sz w:val="32"/>
          <w:lang w:val="en-GB"/>
        </w:rPr>
      </w:pPr>
      <w:r w:rsidRPr="0055672F">
        <w:rPr>
          <w:rStyle w:val="Strong"/>
          <w:sz w:val="32"/>
          <w:lang w:val="en-GB"/>
        </w:rPr>
        <w:t>Definitions</w:t>
      </w:r>
      <w:bookmarkStart w:id="2" w:name="0fa2541a-ae87-4b1d-9f89-2947ec239d9c"/>
      <w:bookmarkEnd w:id="2"/>
    </w:p>
    <w:p w:rsidR="00A2573D" w:rsidRPr="0055672F" w:rsidRDefault="00A2573D" w:rsidP="00EA7C8E">
      <w:pPr>
        <w:pStyle w:val="BodyText1"/>
        <w:spacing w:before="0" w:after="0"/>
        <w:ind w:left="0"/>
        <w:rPr>
          <w:lang w:val="en-GB"/>
        </w:rPr>
      </w:pPr>
    </w:p>
    <w:tbl>
      <w:tblPr>
        <w:tblW w:w="0" w:type="auto"/>
        <w:tblLook w:val="0000" w:firstRow="0" w:lastRow="0" w:firstColumn="0" w:lastColumn="0" w:noHBand="0" w:noVBand="0"/>
      </w:tblPr>
      <w:tblGrid>
        <w:gridCol w:w="1699"/>
        <w:gridCol w:w="7327"/>
      </w:tblGrid>
      <w:tr w:rsidR="0055672F" w:rsidRPr="0055672F">
        <w:tc>
          <w:tcPr>
            <w:tcW w:w="0" w:type="auto"/>
            <w:tcBorders>
              <w:top w:val="single" w:sz="0" w:space="0" w:color="auto"/>
              <w:left w:val="single" w:sz="0" w:space="0" w:color="auto"/>
              <w:bottom w:val="single" w:sz="0" w:space="0" w:color="auto"/>
              <w:right w:val="single" w:sz="0" w:space="0" w:color="auto"/>
            </w:tcBorders>
          </w:tcPr>
          <w:p w:rsidR="00A2573D" w:rsidRPr="0055672F" w:rsidRDefault="00C015A8" w:rsidP="00EA7C8E">
            <w:pPr>
              <w:pStyle w:val="BodyText"/>
              <w:spacing w:before="0" w:after="0"/>
              <w:rPr>
                <w:lang w:val="en-GB"/>
              </w:rPr>
            </w:pPr>
            <w:r>
              <w:rPr>
                <w:rStyle w:val="DefinitionTerm"/>
                <w:lang w:val="en-GB"/>
              </w:rPr>
              <w:t xml:space="preserve">Organisational </w:t>
            </w:r>
            <w:r w:rsidR="00A2573D" w:rsidRPr="0055672F">
              <w:rPr>
                <w:rStyle w:val="DefinitionTerm"/>
                <w:lang w:val="en-GB"/>
              </w:rPr>
              <w:t>purposes</w:t>
            </w:r>
          </w:p>
        </w:tc>
        <w:tc>
          <w:tcPr>
            <w:tcW w:w="0" w:type="auto"/>
            <w:tcBorders>
              <w:top w:val="single" w:sz="0" w:space="0" w:color="auto"/>
              <w:left w:val="single" w:sz="0" w:space="0" w:color="auto"/>
              <w:bottom w:val="single" w:sz="0" w:space="0" w:color="auto"/>
              <w:right w:val="single" w:sz="0" w:space="0" w:color="auto"/>
            </w:tcBorders>
          </w:tcPr>
          <w:p w:rsidR="00A2573D" w:rsidRPr="0055672F" w:rsidRDefault="00A2573D" w:rsidP="00EA7C8E">
            <w:pPr>
              <w:pStyle w:val="Definition"/>
              <w:tabs>
                <w:tab w:val="left" w:pos="644"/>
                <w:tab w:val="left" w:pos="1196"/>
              </w:tabs>
              <w:spacing w:before="0" w:after="0"/>
              <w:rPr>
                <w:lang w:val="en-GB"/>
              </w:rPr>
            </w:pPr>
            <w:r w:rsidRPr="0055672F">
              <w:rPr>
                <w:lang w:val="en-GB"/>
              </w:rPr>
              <w:t>The purposes for which personal data may be used by us:</w:t>
            </w:r>
          </w:p>
          <w:p w:rsidR="00A2573D" w:rsidRPr="0055672F" w:rsidRDefault="00A2573D" w:rsidP="00EA7C8E">
            <w:pPr>
              <w:pStyle w:val="Definition"/>
              <w:tabs>
                <w:tab w:val="left" w:pos="644"/>
                <w:tab w:val="left" w:pos="1196"/>
              </w:tabs>
              <w:spacing w:before="0" w:after="0"/>
              <w:rPr>
                <w:lang w:val="en-GB"/>
              </w:rPr>
            </w:pPr>
          </w:p>
          <w:p w:rsidR="00A2573D" w:rsidRPr="0055672F" w:rsidRDefault="00CA2EEB" w:rsidP="00EA7C8E">
            <w:pPr>
              <w:pStyle w:val="Definition"/>
              <w:tabs>
                <w:tab w:val="left" w:pos="644"/>
                <w:tab w:val="left" w:pos="1196"/>
              </w:tabs>
              <w:spacing w:before="0" w:after="0"/>
              <w:rPr>
                <w:lang w:val="en-GB"/>
              </w:rPr>
            </w:pPr>
            <w:r w:rsidRPr="0055672F">
              <w:rPr>
                <w:lang w:val="en-GB"/>
              </w:rPr>
              <w:t>Personnel</w:t>
            </w:r>
            <w:r w:rsidR="00A2573D" w:rsidRPr="0055672F">
              <w:rPr>
                <w:lang w:val="en-GB"/>
              </w:rPr>
              <w:t>, administrative, financial, regulatory, payroll and business development purposes.</w:t>
            </w:r>
          </w:p>
          <w:p w:rsidR="00A2573D" w:rsidRPr="0055672F" w:rsidRDefault="00A2573D" w:rsidP="00EA7C8E">
            <w:pPr>
              <w:pStyle w:val="Definition"/>
              <w:tabs>
                <w:tab w:val="left" w:pos="644"/>
                <w:tab w:val="left" w:pos="1196"/>
              </w:tabs>
              <w:spacing w:before="0" w:after="0"/>
              <w:rPr>
                <w:rStyle w:val="InsertText"/>
                <w:i w:val="0"/>
                <w:lang w:val="en-GB"/>
              </w:rPr>
            </w:pPr>
          </w:p>
          <w:p w:rsidR="00A2573D" w:rsidRPr="0055672F" w:rsidRDefault="00A2573D" w:rsidP="00EA7C8E">
            <w:pPr>
              <w:pStyle w:val="Definition"/>
              <w:tabs>
                <w:tab w:val="left" w:pos="644"/>
                <w:tab w:val="left" w:pos="1196"/>
              </w:tabs>
              <w:spacing w:before="0" w:after="0"/>
              <w:rPr>
                <w:lang w:val="en-GB"/>
              </w:rPr>
            </w:pPr>
            <w:r w:rsidRPr="0055672F">
              <w:rPr>
                <w:rStyle w:val="InsertText"/>
                <w:i w:val="0"/>
                <w:lang w:val="en-GB"/>
              </w:rPr>
              <w:t>Business purposes include the following:</w:t>
            </w:r>
          </w:p>
          <w:p w:rsidR="00A2573D" w:rsidRPr="0055672F" w:rsidRDefault="00A2573D" w:rsidP="00EA7C8E">
            <w:pPr>
              <w:pStyle w:val="Definition"/>
              <w:tabs>
                <w:tab w:val="left" w:pos="644"/>
                <w:tab w:val="left" w:pos="1196"/>
              </w:tabs>
              <w:spacing w:before="0" w:after="0"/>
              <w:ind w:left="1196" w:hanging="476"/>
              <w:rPr>
                <w:rStyle w:val="InsertText"/>
                <w:i w:val="0"/>
                <w:lang w:val="en-GB"/>
              </w:rPr>
            </w:pPr>
            <w:r w:rsidRPr="0055672F">
              <w:rPr>
                <w:rStyle w:val="InsertText"/>
                <w:i w:val="0"/>
                <w:lang w:val="en-GB"/>
              </w:rPr>
              <w:t xml:space="preserve">- </w:t>
            </w:r>
            <w:r w:rsidRPr="0055672F">
              <w:rPr>
                <w:rStyle w:val="InsertText"/>
                <w:i w:val="0"/>
                <w:lang w:val="en-GB"/>
              </w:rPr>
              <w:tab/>
            </w:r>
            <w:r w:rsidR="0042159A" w:rsidRPr="0055672F">
              <w:rPr>
                <w:rStyle w:val="InsertText"/>
                <w:i w:val="0"/>
                <w:lang w:val="en-GB"/>
              </w:rPr>
              <w:t>C</w:t>
            </w:r>
            <w:r w:rsidRPr="0055672F">
              <w:rPr>
                <w:rStyle w:val="InsertText"/>
                <w:i w:val="0"/>
                <w:lang w:val="en-GB"/>
              </w:rPr>
              <w:t>ompliance with our legal, regulatory and corporate governance obligations and good practice</w:t>
            </w:r>
          </w:p>
          <w:p w:rsidR="002C6D04" w:rsidRPr="0055672F" w:rsidRDefault="002C6D04" w:rsidP="00EA7C8E">
            <w:pPr>
              <w:pStyle w:val="Definition"/>
              <w:tabs>
                <w:tab w:val="left" w:pos="644"/>
                <w:tab w:val="left" w:pos="1196"/>
              </w:tabs>
              <w:spacing w:before="0" w:after="0"/>
              <w:ind w:left="1196" w:hanging="476"/>
              <w:rPr>
                <w:lang w:val="en-GB"/>
              </w:rPr>
            </w:pPr>
            <w:r w:rsidRPr="0055672F">
              <w:rPr>
                <w:rStyle w:val="InsertText"/>
                <w:i w:val="0"/>
                <w:lang w:val="en-GB"/>
              </w:rPr>
              <w:t xml:space="preserve">-        The </w:t>
            </w:r>
            <w:r w:rsidR="00C92259">
              <w:rPr>
                <w:rStyle w:val="InsertText"/>
                <w:i w:val="0"/>
                <w:lang w:val="en-GB"/>
              </w:rPr>
              <w:t>maintaining of a database of individuals who have attended a Thurrock Coalition Engagement or Consultation Event.</w:t>
            </w:r>
          </w:p>
          <w:p w:rsidR="00A2573D" w:rsidRPr="0055672F" w:rsidRDefault="00A2573D" w:rsidP="00EA7C8E">
            <w:pPr>
              <w:pStyle w:val="Definition"/>
              <w:tabs>
                <w:tab w:val="left" w:pos="644"/>
                <w:tab w:val="left" w:pos="1196"/>
              </w:tabs>
              <w:spacing w:before="0" w:after="0"/>
              <w:ind w:left="1196" w:hanging="476"/>
              <w:rPr>
                <w:lang w:val="en-GB"/>
              </w:rPr>
            </w:pPr>
            <w:r w:rsidRPr="0055672F">
              <w:rPr>
                <w:rStyle w:val="InsertText"/>
                <w:i w:val="0"/>
                <w:lang w:val="en-GB"/>
              </w:rPr>
              <w:t xml:space="preserve">- </w:t>
            </w:r>
            <w:r w:rsidRPr="0055672F">
              <w:rPr>
                <w:rStyle w:val="InsertText"/>
                <w:i w:val="0"/>
                <w:lang w:val="en-GB"/>
              </w:rPr>
              <w:tab/>
            </w:r>
            <w:r w:rsidR="0042159A" w:rsidRPr="0055672F">
              <w:rPr>
                <w:rStyle w:val="InsertText"/>
                <w:i w:val="0"/>
                <w:lang w:val="en-GB"/>
              </w:rPr>
              <w:t>G</w:t>
            </w:r>
            <w:r w:rsidRPr="0055672F">
              <w:rPr>
                <w:rStyle w:val="InsertText"/>
                <w:i w:val="0"/>
                <w:lang w:val="en-GB"/>
              </w:rPr>
              <w:t>athering information as part of investigations by regulatory bodies or in connection with legal proceedings or requests</w:t>
            </w:r>
          </w:p>
          <w:p w:rsidR="00A2573D" w:rsidRPr="0055672F" w:rsidRDefault="00A2573D" w:rsidP="00EA7C8E">
            <w:pPr>
              <w:pStyle w:val="Definition"/>
              <w:tabs>
                <w:tab w:val="left" w:pos="644"/>
                <w:tab w:val="left" w:pos="1196"/>
              </w:tabs>
              <w:spacing w:before="0" w:after="0"/>
              <w:ind w:left="1196" w:hanging="476"/>
              <w:rPr>
                <w:lang w:val="en-GB"/>
              </w:rPr>
            </w:pPr>
            <w:r w:rsidRPr="0055672F">
              <w:rPr>
                <w:rStyle w:val="InsertText"/>
                <w:i w:val="0"/>
                <w:lang w:val="en-GB"/>
              </w:rPr>
              <w:t xml:space="preserve">- </w:t>
            </w:r>
            <w:r w:rsidRPr="0055672F">
              <w:rPr>
                <w:rStyle w:val="InsertText"/>
                <w:i w:val="0"/>
                <w:lang w:val="en-GB"/>
              </w:rPr>
              <w:tab/>
            </w:r>
            <w:r w:rsidR="0080555F" w:rsidRPr="0055672F">
              <w:rPr>
                <w:rStyle w:val="InsertText"/>
                <w:i w:val="0"/>
                <w:lang w:val="en-GB"/>
              </w:rPr>
              <w:t>E</w:t>
            </w:r>
            <w:r w:rsidRPr="0055672F">
              <w:rPr>
                <w:rStyle w:val="InsertText"/>
                <w:i w:val="0"/>
                <w:lang w:val="en-GB"/>
              </w:rPr>
              <w:t xml:space="preserve">nsuring </w:t>
            </w:r>
            <w:r w:rsidR="00C015A8">
              <w:rPr>
                <w:rStyle w:val="InsertText"/>
                <w:i w:val="0"/>
                <w:lang w:val="en-GB"/>
              </w:rPr>
              <w:t>organisational</w:t>
            </w:r>
            <w:r w:rsidRPr="0055672F">
              <w:rPr>
                <w:rStyle w:val="InsertText"/>
                <w:i w:val="0"/>
                <w:lang w:val="en-GB"/>
              </w:rPr>
              <w:t xml:space="preserve"> policies are adhered to (such as policies covering email and internet use)</w:t>
            </w:r>
          </w:p>
          <w:p w:rsidR="00A2573D" w:rsidRPr="0055672F" w:rsidRDefault="00A2573D" w:rsidP="00EA7C8E">
            <w:pPr>
              <w:pStyle w:val="Definition"/>
              <w:tabs>
                <w:tab w:val="left" w:pos="644"/>
                <w:tab w:val="left" w:pos="1196"/>
              </w:tabs>
              <w:spacing w:before="0" w:after="0"/>
              <w:ind w:left="1196" w:hanging="476"/>
              <w:rPr>
                <w:lang w:val="en-GB"/>
              </w:rPr>
            </w:pPr>
            <w:r w:rsidRPr="0055672F">
              <w:rPr>
                <w:rStyle w:val="InsertText"/>
                <w:i w:val="0"/>
                <w:lang w:val="en-GB"/>
              </w:rPr>
              <w:t>-</w:t>
            </w:r>
            <w:r w:rsidRPr="0055672F">
              <w:rPr>
                <w:rStyle w:val="InsertText"/>
                <w:i w:val="0"/>
                <w:lang w:val="en-GB"/>
              </w:rPr>
              <w:tab/>
            </w:r>
            <w:r w:rsidR="0080555F" w:rsidRPr="0055672F">
              <w:rPr>
                <w:rStyle w:val="InsertText"/>
                <w:i w:val="0"/>
                <w:lang w:val="en-GB"/>
              </w:rPr>
              <w:t>O</w:t>
            </w:r>
            <w:r w:rsidRPr="0055672F">
              <w:rPr>
                <w:rStyle w:val="InsertText"/>
                <w:i w:val="0"/>
                <w:lang w:val="en-GB"/>
              </w:rPr>
              <w:t xml:space="preserve">perational reasons, such as recording </w:t>
            </w:r>
            <w:r w:rsidR="002C6D04" w:rsidRPr="0055672F">
              <w:rPr>
                <w:rStyle w:val="InsertText"/>
                <w:i w:val="0"/>
                <w:lang w:val="en-GB"/>
              </w:rPr>
              <w:t xml:space="preserve">minutes, attendance, </w:t>
            </w:r>
            <w:r w:rsidRPr="0055672F">
              <w:rPr>
                <w:rStyle w:val="InsertText"/>
                <w:i w:val="0"/>
                <w:lang w:val="en-GB"/>
              </w:rPr>
              <w:t>transactions, training and quality control, ensuring the confidentiality of commercially sensitive</w:t>
            </w:r>
            <w:r w:rsidR="00C015A8">
              <w:rPr>
                <w:rStyle w:val="InsertText"/>
                <w:i w:val="0"/>
                <w:lang w:val="en-GB"/>
              </w:rPr>
              <w:t xml:space="preserve"> information, security vetting</w:t>
            </w:r>
          </w:p>
          <w:p w:rsidR="00A2573D" w:rsidRPr="0055672F" w:rsidRDefault="00A2573D" w:rsidP="00EA7C8E">
            <w:pPr>
              <w:pStyle w:val="Definition"/>
              <w:tabs>
                <w:tab w:val="left" w:pos="644"/>
                <w:tab w:val="left" w:pos="1196"/>
              </w:tabs>
              <w:spacing w:before="0" w:after="0"/>
              <w:ind w:left="720"/>
              <w:rPr>
                <w:lang w:val="en-GB"/>
              </w:rPr>
            </w:pPr>
            <w:r w:rsidRPr="0055672F">
              <w:rPr>
                <w:rStyle w:val="InsertText"/>
                <w:i w:val="0"/>
                <w:lang w:val="en-GB"/>
              </w:rPr>
              <w:t xml:space="preserve">- </w:t>
            </w:r>
            <w:r w:rsidRPr="0055672F">
              <w:rPr>
                <w:rStyle w:val="InsertText"/>
                <w:i w:val="0"/>
                <w:lang w:val="en-GB"/>
              </w:rPr>
              <w:tab/>
            </w:r>
            <w:r w:rsidR="0080555F" w:rsidRPr="0055672F">
              <w:rPr>
                <w:rStyle w:val="InsertText"/>
                <w:i w:val="0"/>
                <w:lang w:val="en-GB"/>
              </w:rPr>
              <w:t>I</w:t>
            </w:r>
            <w:r w:rsidRPr="0055672F">
              <w:rPr>
                <w:rStyle w:val="InsertText"/>
                <w:i w:val="0"/>
                <w:lang w:val="en-GB"/>
              </w:rPr>
              <w:t xml:space="preserve">nvestigating complaints </w:t>
            </w:r>
          </w:p>
          <w:p w:rsidR="00A2573D" w:rsidRPr="0055672F" w:rsidRDefault="00A2573D" w:rsidP="00EA7C8E">
            <w:pPr>
              <w:pStyle w:val="Definition"/>
              <w:tabs>
                <w:tab w:val="left" w:pos="644"/>
                <w:tab w:val="left" w:pos="1196"/>
              </w:tabs>
              <w:spacing w:before="0" w:after="0"/>
              <w:ind w:left="1196" w:hanging="476"/>
              <w:rPr>
                <w:lang w:val="en-GB"/>
              </w:rPr>
            </w:pPr>
            <w:r w:rsidRPr="0055672F">
              <w:rPr>
                <w:rStyle w:val="InsertText"/>
                <w:i w:val="0"/>
                <w:lang w:val="en-GB"/>
              </w:rPr>
              <w:t xml:space="preserve">- </w:t>
            </w:r>
            <w:r w:rsidRPr="0055672F">
              <w:rPr>
                <w:rStyle w:val="InsertText"/>
                <w:i w:val="0"/>
                <w:lang w:val="en-GB"/>
              </w:rPr>
              <w:tab/>
            </w:r>
            <w:r w:rsidR="0080555F" w:rsidRPr="0055672F">
              <w:rPr>
                <w:rStyle w:val="InsertText"/>
                <w:i w:val="0"/>
                <w:lang w:val="en-GB"/>
              </w:rPr>
              <w:t>C</w:t>
            </w:r>
            <w:r w:rsidRPr="0055672F">
              <w:rPr>
                <w:rStyle w:val="InsertText"/>
                <w:i w:val="0"/>
                <w:lang w:val="en-GB"/>
              </w:rPr>
              <w:t xml:space="preserve">hecking references, ensuring safe working practices, monitoring and managing </w:t>
            </w:r>
            <w:r w:rsidR="00C92259">
              <w:rPr>
                <w:lang w:val="en-GB"/>
              </w:rPr>
              <w:t xml:space="preserve">Directors, Employees and Volunteers </w:t>
            </w:r>
            <w:r w:rsidRPr="0055672F">
              <w:rPr>
                <w:rStyle w:val="InsertText"/>
                <w:i w:val="0"/>
                <w:lang w:val="en-GB"/>
              </w:rPr>
              <w:t>access to sy</w:t>
            </w:r>
            <w:r w:rsidR="002C6D04" w:rsidRPr="0055672F">
              <w:rPr>
                <w:rStyle w:val="InsertText"/>
                <w:i w:val="0"/>
                <w:lang w:val="en-GB"/>
              </w:rPr>
              <w:t>stems and facilities</w:t>
            </w:r>
            <w:r w:rsidRPr="0055672F">
              <w:rPr>
                <w:rStyle w:val="InsertText"/>
                <w:i w:val="0"/>
                <w:lang w:val="en-GB"/>
              </w:rPr>
              <w:t>, administration and assessments</w:t>
            </w:r>
          </w:p>
          <w:p w:rsidR="00A2573D" w:rsidRPr="0055672F" w:rsidRDefault="00A2573D" w:rsidP="00EA7C8E">
            <w:pPr>
              <w:pStyle w:val="Definition"/>
              <w:tabs>
                <w:tab w:val="left" w:pos="644"/>
                <w:tab w:val="left" w:pos="1196"/>
              </w:tabs>
              <w:spacing w:before="0" w:after="0"/>
              <w:ind w:left="720"/>
              <w:rPr>
                <w:lang w:val="en-GB"/>
              </w:rPr>
            </w:pPr>
            <w:r w:rsidRPr="0055672F">
              <w:rPr>
                <w:rStyle w:val="InsertText"/>
                <w:i w:val="0"/>
                <w:lang w:val="en-GB"/>
              </w:rPr>
              <w:t xml:space="preserve">- </w:t>
            </w:r>
            <w:r w:rsidRPr="0055672F">
              <w:rPr>
                <w:rStyle w:val="InsertText"/>
                <w:i w:val="0"/>
                <w:lang w:val="en-GB"/>
              </w:rPr>
              <w:tab/>
            </w:r>
            <w:r w:rsidR="0080555F" w:rsidRPr="0055672F">
              <w:rPr>
                <w:rStyle w:val="InsertText"/>
                <w:i w:val="0"/>
                <w:lang w:val="en-GB"/>
              </w:rPr>
              <w:t>M</w:t>
            </w:r>
            <w:r w:rsidRPr="0055672F">
              <w:rPr>
                <w:rStyle w:val="InsertText"/>
                <w:i w:val="0"/>
                <w:lang w:val="en-GB"/>
              </w:rPr>
              <w:t xml:space="preserve">onitoring </w:t>
            </w:r>
            <w:r w:rsidR="00C92259">
              <w:rPr>
                <w:lang w:val="en-GB"/>
              </w:rPr>
              <w:t xml:space="preserve">Directors, Employees and Volunteers </w:t>
            </w:r>
            <w:r w:rsidRPr="0055672F">
              <w:rPr>
                <w:rStyle w:val="InsertText"/>
                <w:i w:val="0"/>
                <w:lang w:val="en-GB"/>
              </w:rPr>
              <w:t>conduct, disciplinary matters</w:t>
            </w:r>
          </w:p>
          <w:p w:rsidR="00A2573D" w:rsidRPr="0055672F" w:rsidRDefault="00A2573D" w:rsidP="00EA7C8E">
            <w:pPr>
              <w:pStyle w:val="Definition"/>
              <w:tabs>
                <w:tab w:val="left" w:pos="644"/>
                <w:tab w:val="left" w:pos="1196"/>
              </w:tabs>
              <w:spacing w:before="0" w:after="0"/>
              <w:ind w:left="720"/>
              <w:rPr>
                <w:lang w:val="en-GB"/>
              </w:rPr>
            </w:pPr>
            <w:r w:rsidRPr="0055672F">
              <w:rPr>
                <w:rStyle w:val="InsertText"/>
                <w:i w:val="0"/>
                <w:lang w:val="en-GB"/>
              </w:rPr>
              <w:t xml:space="preserve">- </w:t>
            </w:r>
            <w:r w:rsidRPr="0055672F">
              <w:rPr>
                <w:rStyle w:val="InsertText"/>
                <w:i w:val="0"/>
                <w:lang w:val="en-GB"/>
              </w:rPr>
              <w:tab/>
            </w:r>
            <w:r w:rsidR="0080555F" w:rsidRPr="0055672F">
              <w:rPr>
                <w:rStyle w:val="InsertText"/>
                <w:i w:val="0"/>
                <w:lang w:val="en-GB"/>
              </w:rPr>
              <w:t>M</w:t>
            </w:r>
            <w:r w:rsidRPr="0055672F">
              <w:rPr>
                <w:rStyle w:val="InsertText"/>
                <w:i w:val="0"/>
                <w:lang w:val="en-GB"/>
              </w:rPr>
              <w:t>arketing</w:t>
            </w:r>
            <w:r w:rsidR="00C92259">
              <w:rPr>
                <w:rStyle w:val="InsertText"/>
                <w:i w:val="0"/>
                <w:lang w:val="en-GB"/>
              </w:rPr>
              <w:t xml:space="preserve"> and publicising</w:t>
            </w:r>
            <w:r w:rsidRPr="0055672F">
              <w:rPr>
                <w:rStyle w:val="InsertText"/>
                <w:i w:val="0"/>
                <w:lang w:val="en-GB"/>
              </w:rPr>
              <w:t xml:space="preserve"> our </w:t>
            </w:r>
            <w:r w:rsidR="00C015A8">
              <w:rPr>
                <w:rStyle w:val="InsertText"/>
                <w:i w:val="0"/>
                <w:lang w:val="en-GB"/>
              </w:rPr>
              <w:t>organisation</w:t>
            </w:r>
          </w:p>
          <w:p w:rsidR="009E4B45" w:rsidRPr="0055672F" w:rsidRDefault="00A2573D" w:rsidP="00EA7C8E">
            <w:pPr>
              <w:pStyle w:val="Definition"/>
              <w:tabs>
                <w:tab w:val="left" w:pos="644"/>
                <w:tab w:val="left" w:pos="1196"/>
              </w:tabs>
              <w:spacing w:before="0" w:after="0"/>
              <w:ind w:left="720"/>
              <w:rPr>
                <w:lang w:val="en-GB"/>
              </w:rPr>
            </w:pPr>
            <w:r w:rsidRPr="0055672F">
              <w:rPr>
                <w:rStyle w:val="InsertText"/>
                <w:i w:val="0"/>
                <w:lang w:val="en-GB"/>
              </w:rPr>
              <w:t xml:space="preserve">- </w:t>
            </w:r>
            <w:r w:rsidRPr="0055672F">
              <w:rPr>
                <w:rStyle w:val="InsertText"/>
                <w:i w:val="0"/>
                <w:lang w:val="en-GB"/>
              </w:rPr>
              <w:tab/>
            </w:r>
            <w:r w:rsidR="0080555F" w:rsidRPr="0055672F">
              <w:rPr>
                <w:rStyle w:val="InsertText"/>
                <w:i w:val="0"/>
                <w:lang w:val="en-GB"/>
              </w:rPr>
              <w:t>I</w:t>
            </w:r>
            <w:r w:rsidRPr="0055672F">
              <w:rPr>
                <w:rStyle w:val="InsertText"/>
                <w:i w:val="0"/>
                <w:lang w:val="en-GB"/>
              </w:rPr>
              <w:t>mproving services</w:t>
            </w:r>
          </w:p>
        </w:tc>
      </w:tr>
      <w:tr w:rsidR="0055672F" w:rsidRPr="0055672F">
        <w:tc>
          <w:tcPr>
            <w:tcW w:w="0" w:type="auto"/>
            <w:tcBorders>
              <w:top w:val="single" w:sz="0" w:space="0" w:color="auto"/>
              <w:left w:val="single" w:sz="0" w:space="0" w:color="auto"/>
              <w:bottom w:val="single" w:sz="0" w:space="0" w:color="auto"/>
              <w:right w:val="single" w:sz="0" w:space="0" w:color="auto"/>
            </w:tcBorders>
          </w:tcPr>
          <w:p w:rsidR="00A2573D" w:rsidRPr="0055672F" w:rsidRDefault="00355E78" w:rsidP="00EA7C8E">
            <w:pPr>
              <w:pStyle w:val="BodyText"/>
              <w:spacing w:before="0" w:after="0"/>
              <w:rPr>
                <w:lang w:val="en-GB"/>
              </w:rPr>
            </w:pPr>
            <w:r>
              <w:rPr>
                <w:lang w:val="en-GB"/>
              </w:rPr>
              <w:t>Personal Data</w:t>
            </w:r>
          </w:p>
        </w:tc>
        <w:tc>
          <w:tcPr>
            <w:tcW w:w="0" w:type="auto"/>
            <w:tcBorders>
              <w:top w:val="single" w:sz="0" w:space="0" w:color="auto"/>
              <w:left w:val="single" w:sz="0" w:space="0" w:color="auto"/>
              <w:bottom w:val="single" w:sz="0" w:space="0" w:color="auto"/>
              <w:right w:val="single" w:sz="0" w:space="0" w:color="auto"/>
            </w:tcBorders>
          </w:tcPr>
          <w:p w:rsidR="00A2573D" w:rsidRPr="0055672F" w:rsidRDefault="00B06A16" w:rsidP="00EA7C8E">
            <w:pPr>
              <w:pStyle w:val="Definition"/>
              <w:tabs>
                <w:tab w:val="left" w:pos="644"/>
                <w:tab w:val="left" w:pos="1196"/>
              </w:tabs>
              <w:spacing w:before="0" w:after="0"/>
              <w:rPr>
                <w:lang w:val="en-GB"/>
              </w:rPr>
            </w:pPr>
            <w:r w:rsidRPr="0055672F">
              <w:rPr>
                <w:lang w:val="en-GB"/>
              </w:rPr>
              <w:t>I</w:t>
            </w:r>
            <w:r w:rsidR="00A2573D" w:rsidRPr="0055672F">
              <w:rPr>
                <w:lang w:val="en-GB"/>
              </w:rPr>
              <w:t>nformation relating to identifiable individuals, such as</w:t>
            </w:r>
            <w:r w:rsidR="00C92259">
              <w:rPr>
                <w:lang w:val="en-GB"/>
              </w:rPr>
              <w:t xml:space="preserve"> individuals to whom we have provided </w:t>
            </w:r>
            <w:r w:rsidR="00C92259">
              <w:rPr>
                <w:lang w:val="en-GB"/>
              </w:rPr>
              <w:t>advice, information, guidance, advocacy support as well as consultation, engagement opportunities, events and customer experience activities</w:t>
            </w:r>
            <w:r w:rsidR="00C92259">
              <w:rPr>
                <w:lang w:val="en-GB"/>
              </w:rPr>
              <w:t>,</w:t>
            </w:r>
            <w:r w:rsidR="00A2573D" w:rsidRPr="0055672F">
              <w:rPr>
                <w:lang w:val="en-GB"/>
              </w:rPr>
              <w:t xml:space="preserve"> </w:t>
            </w:r>
            <w:r w:rsidR="00C92259">
              <w:rPr>
                <w:lang w:val="en-GB"/>
              </w:rPr>
              <w:t>Event attendees</w:t>
            </w:r>
            <w:r w:rsidR="00C64A38" w:rsidRPr="0055672F">
              <w:rPr>
                <w:lang w:val="en-GB"/>
              </w:rPr>
              <w:t>, c</w:t>
            </w:r>
            <w:r w:rsidR="00C92259">
              <w:rPr>
                <w:lang w:val="en-GB"/>
              </w:rPr>
              <w:t>urrent and former Directors</w:t>
            </w:r>
            <w:r w:rsidR="00C64A38" w:rsidRPr="0055672F">
              <w:rPr>
                <w:lang w:val="en-GB"/>
              </w:rPr>
              <w:t xml:space="preserve">, </w:t>
            </w:r>
            <w:r w:rsidR="00A2573D" w:rsidRPr="0055672F">
              <w:rPr>
                <w:lang w:val="en-GB"/>
              </w:rPr>
              <w:t>suppliers and market</w:t>
            </w:r>
            <w:r w:rsidR="0080555F" w:rsidRPr="0055672F">
              <w:rPr>
                <w:lang w:val="en-GB"/>
              </w:rPr>
              <w:t>ing contacts.</w:t>
            </w:r>
          </w:p>
          <w:p w:rsidR="0080555F" w:rsidRPr="0055672F" w:rsidRDefault="0080555F" w:rsidP="00EA7C8E">
            <w:pPr>
              <w:pStyle w:val="Definition"/>
              <w:tabs>
                <w:tab w:val="left" w:pos="644"/>
                <w:tab w:val="left" w:pos="1196"/>
              </w:tabs>
              <w:spacing w:before="0" w:after="0"/>
              <w:rPr>
                <w:lang w:val="en-GB"/>
              </w:rPr>
            </w:pPr>
          </w:p>
          <w:p w:rsidR="00C64A38" w:rsidRPr="0055672F" w:rsidRDefault="00A2573D" w:rsidP="00EA7C8E">
            <w:pPr>
              <w:pStyle w:val="Definition"/>
              <w:tabs>
                <w:tab w:val="left" w:pos="644"/>
                <w:tab w:val="left" w:pos="1196"/>
              </w:tabs>
              <w:spacing w:before="0" w:after="0"/>
              <w:rPr>
                <w:rStyle w:val="InsertText"/>
                <w:i w:val="0"/>
                <w:lang w:val="en-GB"/>
              </w:rPr>
            </w:pPr>
            <w:r w:rsidRPr="0055672F">
              <w:rPr>
                <w:rStyle w:val="InsertText"/>
                <w:i w:val="0"/>
                <w:lang w:val="en-GB"/>
              </w:rPr>
              <w:t>Personal data we gather</w:t>
            </w:r>
            <w:r w:rsidR="00C92259">
              <w:rPr>
                <w:rStyle w:val="InsertText"/>
                <w:i w:val="0"/>
                <w:lang w:val="en-GB"/>
              </w:rPr>
              <w:t xml:space="preserve"> </w:t>
            </w:r>
            <w:r w:rsidR="00C64A38" w:rsidRPr="0055672F">
              <w:rPr>
                <w:rStyle w:val="InsertText"/>
                <w:i w:val="0"/>
                <w:lang w:val="en-GB"/>
              </w:rPr>
              <w:t xml:space="preserve">will </w:t>
            </w:r>
            <w:r w:rsidRPr="0055672F">
              <w:rPr>
                <w:rStyle w:val="InsertText"/>
                <w:i w:val="0"/>
                <w:lang w:val="en-GB"/>
              </w:rPr>
              <w:t xml:space="preserve">include: </w:t>
            </w:r>
          </w:p>
          <w:p w:rsidR="00C64A38" w:rsidRDefault="00C92259" w:rsidP="00C92259">
            <w:pPr>
              <w:pStyle w:val="Definition"/>
              <w:numPr>
                <w:ilvl w:val="0"/>
                <w:numId w:val="23"/>
              </w:numPr>
              <w:tabs>
                <w:tab w:val="left" w:pos="644"/>
                <w:tab w:val="left" w:pos="1196"/>
              </w:tabs>
              <w:spacing w:before="0" w:after="0"/>
              <w:rPr>
                <w:i/>
                <w:lang w:val="en-GB"/>
              </w:rPr>
            </w:pPr>
            <w:r>
              <w:rPr>
                <w:i/>
                <w:lang w:val="en-GB"/>
              </w:rPr>
              <w:t xml:space="preserve">The First Name and Last Name of </w:t>
            </w:r>
            <w:proofErr w:type="gramStart"/>
            <w:r>
              <w:rPr>
                <w:i/>
                <w:lang w:val="en-GB"/>
              </w:rPr>
              <w:t>An</w:t>
            </w:r>
            <w:proofErr w:type="gramEnd"/>
            <w:r>
              <w:rPr>
                <w:i/>
                <w:lang w:val="en-GB"/>
              </w:rPr>
              <w:t xml:space="preserve"> Individual</w:t>
            </w:r>
          </w:p>
          <w:p w:rsidR="00C92259" w:rsidRDefault="00C92259" w:rsidP="00C92259">
            <w:pPr>
              <w:pStyle w:val="Definition"/>
              <w:numPr>
                <w:ilvl w:val="0"/>
                <w:numId w:val="23"/>
              </w:numPr>
              <w:tabs>
                <w:tab w:val="left" w:pos="644"/>
                <w:tab w:val="left" w:pos="1196"/>
              </w:tabs>
              <w:spacing w:before="0" w:after="0"/>
              <w:rPr>
                <w:i/>
                <w:lang w:val="en-GB"/>
              </w:rPr>
            </w:pPr>
            <w:r>
              <w:rPr>
                <w:i/>
                <w:lang w:val="en-GB"/>
              </w:rPr>
              <w:t>The organisation for whom the individual work or represents</w:t>
            </w:r>
          </w:p>
          <w:p w:rsidR="00C92259" w:rsidRDefault="00C92259" w:rsidP="00C92259">
            <w:pPr>
              <w:pStyle w:val="Definition"/>
              <w:numPr>
                <w:ilvl w:val="0"/>
                <w:numId w:val="23"/>
              </w:numPr>
              <w:tabs>
                <w:tab w:val="left" w:pos="644"/>
                <w:tab w:val="left" w:pos="1196"/>
              </w:tabs>
              <w:spacing w:before="0" w:after="0"/>
              <w:rPr>
                <w:i/>
                <w:lang w:val="en-GB"/>
              </w:rPr>
            </w:pPr>
            <w:r>
              <w:rPr>
                <w:i/>
                <w:lang w:val="en-GB"/>
              </w:rPr>
              <w:t>The individual’s email address</w:t>
            </w:r>
          </w:p>
          <w:p w:rsidR="00C92259" w:rsidRDefault="00C92259" w:rsidP="00C92259">
            <w:pPr>
              <w:pStyle w:val="Definition"/>
              <w:numPr>
                <w:ilvl w:val="0"/>
                <w:numId w:val="23"/>
              </w:numPr>
              <w:tabs>
                <w:tab w:val="left" w:pos="644"/>
                <w:tab w:val="left" w:pos="1196"/>
              </w:tabs>
              <w:spacing w:before="0" w:after="0"/>
              <w:rPr>
                <w:i/>
                <w:lang w:val="en-GB"/>
              </w:rPr>
            </w:pPr>
            <w:r>
              <w:rPr>
                <w:i/>
                <w:lang w:val="en-GB"/>
              </w:rPr>
              <w:t>The individual’s contact telephone number</w:t>
            </w:r>
          </w:p>
          <w:p w:rsidR="00C92259" w:rsidRDefault="00C92259" w:rsidP="00C92259">
            <w:pPr>
              <w:pStyle w:val="Definition"/>
              <w:tabs>
                <w:tab w:val="left" w:pos="644"/>
                <w:tab w:val="left" w:pos="1196"/>
              </w:tabs>
              <w:spacing w:before="0" w:after="0"/>
              <w:rPr>
                <w:i/>
                <w:lang w:val="en-GB"/>
              </w:rPr>
            </w:pPr>
            <w:r>
              <w:rPr>
                <w:i/>
                <w:lang w:val="en-GB"/>
              </w:rPr>
              <w:t xml:space="preserve"> </w:t>
            </w:r>
          </w:p>
          <w:p w:rsidR="00355E78" w:rsidRPr="00355E78" w:rsidRDefault="00355E78" w:rsidP="00C92259">
            <w:pPr>
              <w:pStyle w:val="Definition"/>
              <w:tabs>
                <w:tab w:val="left" w:pos="644"/>
                <w:tab w:val="left" w:pos="1196"/>
              </w:tabs>
              <w:spacing w:before="0" w:after="0"/>
              <w:rPr>
                <w:lang w:val="en-GB"/>
              </w:rPr>
            </w:pPr>
            <w:r w:rsidRPr="00355E78">
              <w:rPr>
                <w:lang w:val="en-GB"/>
              </w:rPr>
              <w:t>Individuals are asked to positively opt-in (consent)</w:t>
            </w:r>
            <w:r w:rsidR="00C1548A">
              <w:rPr>
                <w:lang w:val="en-GB"/>
              </w:rPr>
              <w:t xml:space="preserve"> (as part of the meeting/event sign-in sheet)</w:t>
            </w:r>
            <w:r w:rsidRPr="00355E78">
              <w:rPr>
                <w:lang w:val="en-GB"/>
              </w:rPr>
              <w:t xml:space="preserve"> to the processing of the above data in relation to the outcomes and associated paperwork of the specific meeting(s) they have attended, and wish to be kept informed of progress and developments</w:t>
            </w:r>
            <w:r w:rsidR="00C1548A">
              <w:rPr>
                <w:lang w:val="en-GB"/>
              </w:rPr>
              <w:t xml:space="preserve"> thereto.</w:t>
            </w:r>
            <w:r w:rsidRPr="00355E78">
              <w:rPr>
                <w:lang w:val="en-GB"/>
              </w:rPr>
              <w:t xml:space="preserve"> </w:t>
            </w:r>
          </w:p>
        </w:tc>
      </w:tr>
      <w:tr w:rsidR="00A2573D" w:rsidRPr="0055672F">
        <w:tc>
          <w:tcPr>
            <w:tcW w:w="0" w:type="auto"/>
            <w:tcBorders>
              <w:top w:val="single" w:sz="0" w:space="0" w:color="auto"/>
              <w:left w:val="single" w:sz="0" w:space="0" w:color="auto"/>
              <w:bottom w:val="single" w:sz="0" w:space="0" w:color="auto"/>
              <w:right w:val="single" w:sz="0" w:space="0" w:color="auto"/>
            </w:tcBorders>
          </w:tcPr>
          <w:p w:rsidR="00A2573D" w:rsidRPr="0055672F" w:rsidRDefault="00A2573D" w:rsidP="00EA7C8E">
            <w:pPr>
              <w:pStyle w:val="BodyText"/>
              <w:spacing w:before="0" w:after="0"/>
              <w:rPr>
                <w:lang w:val="en-GB"/>
              </w:rPr>
            </w:pPr>
            <w:r w:rsidRPr="0055672F">
              <w:rPr>
                <w:rStyle w:val="DefinitionTerm"/>
                <w:lang w:val="en-GB"/>
              </w:rPr>
              <w:lastRenderedPageBreak/>
              <w:t>Sensitive personal data</w:t>
            </w:r>
          </w:p>
        </w:tc>
        <w:tc>
          <w:tcPr>
            <w:tcW w:w="0" w:type="auto"/>
            <w:tcBorders>
              <w:top w:val="single" w:sz="0" w:space="0" w:color="auto"/>
              <w:left w:val="single" w:sz="0" w:space="0" w:color="auto"/>
              <w:bottom w:val="single" w:sz="0" w:space="0" w:color="auto"/>
              <w:right w:val="single" w:sz="0" w:space="0" w:color="auto"/>
            </w:tcBorders>
          </w:tcPr>
          <w:p w:rsidR="00A2573D" w:rsidRPr="0055672F" w:rsidRDefault="00B06A16" w:rsidP="00EA7C8E">
            <w:pPr>
              <w:pStyle w:val="Definition"/>
              <w:tabs>
                <w:tab w:val="left" w:pos="644"/>
                <w:tab w:val="left" w:pos="1196"/>
              </w:tabs>
              <w:spacing w:before="0" w:after="0"/>
              <w:rPr>
                <w:lang w:val="en-GB"/>
              </w:rPr>
            </w:pPr>
            <w:r w:rsidRPr="0055672F">
              <w:rPr>
                <w:lang w:val="en-GB"/>
              </w:rPr>
              <w:t>P</w:t>
            </w:r>
            <w:r w:rsidR="00A2573D" w:rsidRPr="0055672F">
              <w:rPr>
                <w:lang w:val="en-GB"/>
              </w:rPr>
              <w:t>ersonal data about an individual's racial or ethnic origin, political opinions, religious or similar beliefs, trade union membership (or non-membership), physical or mental health or condition, criminal offences, or related proceedings—any use of sensitive personal data should be strictly controlled in accordance with this policy.</w:t>
            </w:r>
          </w:p>
        </w:tc>
      </w:tr>
    </w:tbl>
    <w:p w:rsidR="0080555F" w:rsidRDefault="0080555F" w:rsidP="00EA7C8E">
      <w:pPr>
        <w:pStyle w:val="BodyText1"/>
        <w:spacing w:before="0" w:after="0"/>
        <w:ind w:left="0"/>
        <w:rPr>
          <w:rStyle w:val="Strong"/>
          <w:lang w:val="en-GB"/>
        </w:rPr>
      </w:pPr>
    </w:p>
    <w:p w:rsidR="0080555F" w:rsidRPr="0055672F" w:rsidRDefault="0080555F" w:rsidP="00EA7C8E">
      <w:pPr>
        <w:pStyle w:val="BodyText1"/>
        <w:spacing w:before="0" w:after="0"/>
        <w:ind w:left="0"/>
        <w:rPr>
          <w:rStyle w:val="Strong"/>
          <w:lang w:val="en-GB"/>
        </w:rPr>
      </w:pPr>
    </w:p>
    <w:p w:rsidR="00A2573D" w:rsidRPr="0055672F" w:rsidRDefault="00A2573D" w:rsidP="00EA7C8E">
      <w:pPr>
        <w:pStyle w:val="BodyText1"/>
        <w:spacing w:before="0" w:after="0"/>
        <w:ind w:left="0"/>
        <w:rPr>
          <w:sz w:val="32"/>
          <w:lang w:val="en-GB"/>
        </w:rPr>
      </w:pPr>
      <w:r w:rsidRPr="0055672F">
        <w:rPr>
          <w:rStyle w:val="Strong"/>
          <w:sz w:val="32"/>
          <w:lang w:val="en-GB"/>
        </w:rPr>
        <w:lastRenderedPageBreak/>
        <w:t>Scope</w:t>
      </w:r>
    </w:p>
    <w:p w:rsidR="00A2573D" w:rsidRPr="0055672F" w:rsidRDefault="00A2573D" w:rsidP="00EA7C8E">
      <w:pPr>
        <w:pStyle w:val="Level1Number"/>
        <w:numPr>
          <w:ilvl w:val="0"/>
          <w:numId w:val="0"/>
        </w:numPr>
        <w:spacing w:before="0" w:after="0"/>
        <w:rPr>
          <w:lang w:val="en-GB"/>
        </w:rPr>
      </w:pPr>
    </w:p>
    <w:p w:rsidR="00A2573D" w:rsidRPr="0055672F" w:rsidRDefault="00A2573D" w:rsidP="00EA7C8E">
      <w:pPr>
        <w:pStyle w:val="Level1Number"/>
        <w:numPr>
          <w:ilvl w:val="0"/>
          <w:numId w:val="0"/>
        </w:numPr>
        <w:spacing w:before="0" w:after="0"/>
        <w:rPr>
          <w:lang w:val="en-GB"/>
        </w:rPr>
      </w:pPr>
      <w:r w:rsidRPr="0055672F">
        <w:rPr>
          <w:lang w:val="en-GB"/>
        </w:rPr>
        <w:t xml:space="preserve">This policy applies to all </w:t>
      </w:r>
      <w:r w:rsidR="00CB09A9" w:rsidRPr="0055672F">
        <w:rPr>
          <w:lang w:val="en-GB"/>
        </w:rPr>
        <w:t>Directors</w:t>
      </w:r>
      <w:r w:rsidR="00C92259">
        <w:rPr>
          <w:lang w:val="en-GB"/>
        </w:rPr>
        <w:t>, Employees and Volunteers</w:t>
      </w:r>
      <w:r w:rsidRPr="0055672F">
        <w:rPr>
          <w:lang w:val="en-GB"/>
        </w:rPr>
        <w:t>. You must be familiar with this policy and comply with its terms.</w:t>
      </w:r>
      <w:bookmarkStart w:id="3" w:name="3c5a5cff-6cc5-441e-a4f1-7da2a0d7f2db"/>
      <w:bookmarkEnd w:id="3"/>
    </w:p>
    <w:p w:rsidR="00F20785" w:rsidRPr="0055672F" w:rsidRDefault="00A2573D" w:rsidP="00EA7C8E">
      <w:pPr>
        <w:pStyle w:val="Level1Number"/>
        <w:numPr>
          <w:ilvl w:val="0"/>
          <w:numId w:val="0"/>
        </w:numPr>
        <w:spacing w:before="0" w:after="0"/>
        <w:rPr>
          <w:lang w:val="en-GB"/>
        </w:rPr>
      </w:pPr>
      <w:r w:rsidRPr="0055672F">
        <w:rPr>
          <w:lang w:val="en-GB"/>
        </w:rPr>
        <w:t xml:space="preserve">This policy supplements our other policies relating to </w:t>
      </w:r>
      <w:r w:rsidR="00CB09A9" w:rsidRPr="0055672F">
        <w:rPr>
          <w:lang w:val="en-GB"/>
        </w:rPr>
        <w:t>safeguarding and equal opportunities</w:t>
      </w:r>
      <w:r w:rsidRPr="0055672F">
        <w:rPr>
          <w:lang w:val="en-GB"/>
        </w:rPr>
        <w:t xml:space="preserve">. We may supplement or amend this policy by additional policies and guidelines from time to time. Any new or modified policy will be circulated to </w:t>
      </w:r>
      <w:r w:rsidR="00CB09A9" w:rsidRPr="0055672F">
        <w:rPr>
          <w:lang w:val="en-GB"/>
        </w:rPr>
        <w:t>Directors</w:t>
      </w:r>
      <w:r w:rsidR="00C1548A">
        <w:rPr>
          <w:lang w:val="en-GB"/>
        </w:rPr>
        <w:t xml:space="preserve">, </w:t>
      </w:r>
      <w:r w:rsidR="00C1548A">
        <w:rPr>
          <w:lang w:val="en-GB"/>
        </w:rPr>
        <w:t>Employees and Volunteers</w:t>
      </w:r>
      <w:r w:rsidRPr="0055672F">
        <w:rPr>
          <w:lang w:val="en-GB"/>
        </w:rPr>
        <w:t xml:space="preserve"> before being adopted.</w:t>
      </w:r>
      <w:bookmarkStart w:id="4" w:name="10273165-9874-44c1-ae85-8eef1c2c11f8"/>
      <w:bookmarkEnd w:id="4"/>
    </w:p>
    <w:p w:rsidR="00A2573D" w:rsidRPr="0055672F" w:rsidRDefault="00A2573D" w:rsidP="00EA7C8E">
      <w:pPr>
        <w:pStyle w:val="Level1Number"/>
        <w:numPr>
          <w:ilvl w:val="0"/>
          <w:numId w:val="0"/>
        </w:numPr>
        <w:spacing w:before="0" w:after="0"/>
        <w:rPr>
          <w:lang w:val="en-GB"/>
        </w:rPr>
      </w:pPr>
    </w:p>
    <w:p w:rsidR="00A2573D" w:rsidRPr="0055672F" w:rsidRDefault="00A2573D" w:rsidP="00EA7C8E">
      <w:pPr>
        <w:pStyle w:val="BodyText1"/>
        <w:spacing w:before="0" w:after="0"/>
        <w:ind w:left="0"/>
        <w:rPr>
          <w:lang w:val="en-GB"/>
        </w:rPr>
      </w:pPr>
      <w:r w:rsidRPr="0055672F">
        <w:rPr>
          <w:rStyle w:val="Strong"/>
          <w:lang w:val="en-GB"/>
        </w:rPr>
        <w:t>Who is responsible for this policy?</w:t>
      </w:r>
    </w:p>
    <w:p w:rsidR="00A2573D" w:rsidRPr="0055672F" w:rsidRDefault="00A2573D" w:rsidP="00EA7C8E">
      <w:pPr>
        <w:pStyle w:val="Level1Number"/>
        <w:numPr>
          <w:ilvl w:val="0"/>
          <w:numId w:val="0"/>
        </w:numPr>
        <w:spacing w:before="0" w:after="0"/>
        <w:rPr>
          <w:lang w:val="en-GB"/>
        </w:rPr>
      </w:pPr>
    </w:p>
    <w:p w:rsidR="00A2573D" w:rsidRPr="0055672F" w:rsidRDefault="00DB5FC5" w:rsidP="00EA7C8E">
      <w:pPr>
        <w:pStyle w:val="Level1Number"/>
        <w:numPr>
          <w:ilvl w:val="0"/>
          <w:numId w:val="0"/>
        </w:numPr>
        <w:spacing w:before="0" w:after="0"/>
        <w:rPr>
          <w:lang w:val="en-GB"/>
        </w:rPr>
      </w:pPr>
      <w:r>
        <w:rPr>
          <w:lang w:val="en-GB"/>
        </w:rPr>
        <w:t>Our</w:t>
      </w:r>
      <w:r w:rsidR="0080555F" w:rsidRPr="0055672F">
        <w:rPr>
          <w:lang w:val="en-GB"/>
        </w:rPr>
        <w:t xml:space="preserve"> </w:t>
      </w:r>
      <w:r w:rsidR="00C92259">
        <w:rPr>
          <w:lang w:val="en-GB"/>
        </w:rPr>
        <w:t xml:space="preserve">Directors </w:t>
      </w:r>
      <w:r>
        <w:rPr>
          <w:lang w:val="en-GB"/>
        </w:rPr>
        <w:t>have</w:t>
      </w:r>
      <w:r w:rsidR="00A2573D" w:rsidRPr="0055672F">
        <w:rPr>
          <w:lang w:val="en-GB"/>
        </w:rPr>
        <w:t xml:space="preserve"> overall responsibility for the day-to-day implementation of this policy.</w:t>
      </w:r>
      <w:r w:rsidR="004E1FB5" w:rsidRPr="0055672F">
        <w:rPr>
          <w:lang w:val="en-GB"/>
        </w:rPr>
        <w:t xml:space="preserve"> </w:t>
      </w:r>
      <w:bookmarkStart w:id="5" w:name="0d38e76f-2d07-4c94-8f4f-fa431eed9ea7"/>
      <w:bookmarkEnd w:id="5"/>
    </w:p>
    <w:p w:rsidR="00A2573D" w:rsidRPr="0055672F" w:rsidRDefault="00A2573D" w:rsidP="00EA7C8E">
      <w:pPr>
        <w:pStyle w:val="Level1Number"/>
        <w:numPr>
          <w:ilvl w:val="0"/>
          <w:numId w:val="0"/>
        </w:numPr>
        <w:spacing w:before="0" w:after="0"/>
        <w:rPr>
          <w:lang w:val="en-GB"/>
        </w:rPr>
      </w:pPr>
    </w:p>
    <w:p w:rsidR="00A2573D" w:rsidRPr="0055672F" w:rsidRDefault="00A2573D" w:rsidP="00EA7C8E">
      <w:pPr>
        <w:pStyle w:val="BodyText1"/>
        <w:spacing w:before="0" w:after="0"/>
        <w:ind w:left="0"/>
        <w:rPr>
          <w:sz w:val="32"/>
          <w:lang w:val="en-GB"/>
        </w:rPr>
      </w:pPr>
      <w:r w:rsidRPr="0055672F">
        <w:rPr>
          <w:rStyle w:val="Strong"/>
          <w:sz w:val="32"/>
          <w:lang w:val="en-GB"/>
        </w:rPr>
        <w:t>Our procedures</w:t>
      </w:r>
    </w:p>
    <w:p w:rsidR="00A2573D" w:rsidRPr="0055672F" w:rsidRDefault="00A2573D" w:rsidP="00EA7C8E">
      <w:pPr>
        <w:pStyle w:val="BodyText1"/>
        <w:spacing w:before="0" w:after="0"/>
        <w:ind w:left="0"/>
        <w:rPr>
          <w:rStyle w:val="PlainTable41"/>
          <w:lang w:val="en-GB"/>
        </w:rPr>
      </w:pPr>
    </w:p>
    <w:p w:rsidR="00A2573D" w:rsidRPr="0055672F" w:rsidRDefault="00A2573D" w:rsidP="00EA7C8E">
      <w:pPr>
        <w:pStyle w:val="BodyText1"/>
        <w:spacing w:before="0" w:after="0"/>
        <w:ind w:left="0"/>
        <w:rPr>
          <w:i/>
          <w:lang w:val="en-GB"/>
        </w:rPr>
      </w:pPr>
      <w:r w:rsidRPr="0055672F">
        <w:rPr>
          <w:rStyle w:val="PlainTable41"/>
          <w:i w:val="0"/>
          <w:lang w:val="en-GB"/>
        </w:rPr>
        <w:t>Fair and lawful processing</w:t>
      </w:r>
    </w:p>
    <w:p w:rsidR="00A2573D" w:rsidRPr="0055672F" w:rsidRDefault="00A2573D" w:rsidP="00EA7C8E">
      <w:pPr>
        <w:pStyle w:val="Level1Number"/>
        <w:numPr>
          <w:ilvl w:val="0"/>
          <w:numId w:val="0"/>
        </w:numPr>
        <w:spacing w:before="0" w:after="0"/>
        <w:rPr>
          <w:lang w:val="en-GB"/>
        </w:rPr>
      </w:pPr>
    </w:p>
    <w:p w:rsidR="00A2573D" w:rsidRPr="0055672F" w:rsidRDefault="00A2573D" w:rsidP="00EA7C8E">
      <w:pPr>
        <w:pStyle w:val="Level1Number"/>
        <w:numPr>
          <w:ilvl w:val="0"/>
          <w:numId w:val="0"/>
        </w:numPr>
        <w:spacing w:before="0" w:after="0"/>
        <w:rPr>
          <w:lang w:val="en-GB"/>
        </w:rPr>
      </w:pPr>
      <w:r w:rsidRPr="0055672F">
        <w:rPr>
          <w:lang w:val="en-GB"/>
        </w:rPr>
        <w:t xml:space="preserve">We must process personal data fairly and lawfully in accordance with individuals’ rights. This generally means that we should not process personal data unless </w:t>
      </w:r>
      <w:bookmarkStart w:id="6" w:name="c65fae2c-8faf-4cec-8413-dd1ddac78351"/>
      <w:bookmarkEnd w:id="6"/>
      <w:r w:rsidRPr="0055672F">
        <w:rPr>
          <w:lang w:val="en-GB"/>
        </w:rPr>
        <w:t>the individual whose details we are processing has consented to this</w:t>
      </w:r>
      <w:bookmarkStart w:id="7" w:name="26817d10-7d48-43bc-9d5f-dc4b5738208d"/>
      <w:bookmarkEnd w:id="7"/>
      <w:r w:rsidRPr="0055672F">
        <w:rPr>
          <w:lang w:val="en-GB"/>
        </w:rPr>
        <w:t xml:space="preserve"> happening.</w:t>
      </w:r>
    </w:p>
    <w:p w:rsidR="00A2573D" w:rsidRPr="0055672F" w:rsidRDefault="00A2573D" w:rsidP="00EA7C8E">
      <w:pPr>
        <w:pStyle w:val="Level1Number"/>
        <w:numPr>
          <w:ilvl w:val="0"/>
          <w:numId w:val="0"/>
        </w:numPr>
        <w:spacing w:before="0" w:after="0"/>
        <w:rPr>
          <w:lang w:val="en-GB"/>
        </w:rPr>
      </w:pPr>
    </w:p>
    <w:p w:rsidR="00F20785" w:rsidRPr="0055672F" w:rsidRDefault="00C1548A" w:rsidP="00EA7C8E">
      <w:pPr>
        <w:pStyle w:val="Level1Number"/>
        <w:numPr>
          <w:ilvl w:val="0"/>
          <w:numId w:val="0"/>
        </w:numPr>
        <w:spacing w:before="0" w:after="0"/>
        <w:rPr>
          <w:b/>
          <w:lang w:val="en-GB"/>
        </w:rPr>
      </w:pPr>
      <w:r>
        <w:rPr>
          <w:b/>
          <w:lang w:val="en-GB"/>
        </w:rPr>
        <w:t>Director’s</w:t>
      </w:r>
      <w:r w:rsidR="00DB5FC5">
        <w:rPr>
          <w:lang w:val="en-GB"/>
        </w:rPr>
        <w:t xml:space="preserve"> </w:t>
      </w:r>
      <w:r w:rsidR="00F20785" w:rsidRPr="0055672F">
        <w:rPr>
          <w:b/>
          <w:lang w:val="en-GB"/>
        </w:rPr>
        <w:t>responsibilities:</w:t>
      </w:r>
    </w:p>
    <w:p w:rsidR="00F20785" w:rsidRPr="0055672F" w:rsidRDefault="00F20785" w:rsidP="00EA7C8E">
      <w:pPr>
        <w:pStyle w:val="Level1Number"/>
        <w:numPr>
          <w:ilvl w:val="0"/>
          <w:numId w:val="0"/>
        </w:numPr>
        <w:spacing w:before="0" w:after="0"/>
        <w:rPr>
          <w:b/>
          <w:lang w:val="en-GB"/>
        </w:rPr>
      </w:pPr>
    </w:p>
    <w:p w:rsidR="00F20785" w:rsidRPr="0055672F" w:rsidRDefault="00356857" w:rsidP="00EA7C8E">
      <w:pPr>
        <w:pStyle w:val="Level1Number"/>
        <w:numPr>
          <w:ilvl w:val="0"/>
          <w:numId w:val="15"/>
        </w:numPr>
        <w:spacing w:before="0" w:after="0"/>
        <w:rPr>
          <w:lang w:val="en-GB"/>
        </w:rPr>
      </w:pPr>
      <w:r>
        <w:rPr>
          <w:lang w:val="en-GB"/>
        </w:rPr>
        <w:t xml:space="preserve">Keeping the </w:t>
      </w:r>
      <w:r w:rsidR="00C1548A">
        <w:rPr>
          <w:lang w:val="en-GB"/>
        </w:rPr>
        <w:t>Thurrock Coalition</w:t>
      </w:r>
      <w:r>
        <w:rPr>
          <w:lang w:val="en-GB"/>
        </w:rPr>
        <w:t xml:space="preserve"> B</w:t>
      </w:r>
      <w:r w:rsidR="00F20785" w:rsidRPr="0055672F">
        <w:rPr>
          <w:lang w:val="en-GB"/>
        </w:rPr>
        <w:t>oard updated about data protection responsibilities, risks and issues</w:t>
      </w:r>
    </w:p>
    <w:p w:rsidR="00F20785" w:rsidRPr="0055672F" w:rsidRDefault="00E52152" w:rsidP="00EA7C8E">
      <w:pPr>
        <w:pStyle w:val="Level1Number"/>
        <w:numPr>
          <w:ilvl w:val="0"/>
          <w:numId w:val="15"/>
        </w:numPr>
        <w:spacing w:before="0" w:after="0"/>
        <w:rPr>
          <w:lang w:val="en-GB"/>
        </w:rPr>
      </w:pPr>
      <w:r w:rsidRPr="0055672F">
        <w:rPr>
          <w:lang w:val="en-GB"/>
        </w:rPr>
        <w:t>Reviewing all data p</w:t>
      </w:r>
      <w:r w:rsidR="00F20785" w:rsidRPr="0055672F">
        <w:rPr>
          <w:lang w:val="en-GB"/>
        </w:rPr>
        <w:t>rotection procedures and policies on a regular basis</w:t>
      </w:r>
    </w:p>
    <w:p w:rsidR="00F20785" w:rsidRPr="0055672F" w:rsidRDefault="00F20785" w:rsidP="00EA7C8E">
      <w:pPr>
        <w:pStyle w:val="Level1Number"/>
        <w:numPr>
          <w:ilvl w:val="0"/>
          <w:numId w:val="15"/>
        </w:numPr>
        <w:spacing w:before="0" w:after="0"/>
        <w:rPr>
          <w:lang w:val="en-GB"/>
        </w:rPr>
      </w:pPr>
      <w:r w:rsidRPr="0055672F">
        <w:rPr>
          <w:lang w:val="en-GB"/>
        </w:rPr>
        <w:t>Arranging data protection training and advice for all staff members and those included in this policy</w:t>
      </w:r>
    </w:p>
    <w:p w:rsidR="00F20785" w:rsidRPr="0055672F" w:rsidRDefault="00E52152" w:rsidP="00EA7C8E">
      <w:pPr>
        <w:pStyle w:val="Level1Number"/>
        <w:numPr>
          <w:ilvl w:val="0"/>
          <w:numId w:val="15"/>
        </w:numPr>
        <w:spacing w:before="0" w:after="0"/>
        <w:rPr>
          <w:lang w:val="en-GB"/>
        </w:rPr>
      </w:pPr>
      <w:r w:rsidRPr="0055672F">
        <w:rPr>
          <w:lang w:val="en-GB"/>
        </w:rPr>
        <w:t>Answering questions on da</w:t>
      </w:r>
      <w:r w:rsidR="00624E56" w:rsidRPr="0055672F">
        <w:rPr>
          <w:lang w:val="en-GB"/>
        </w:rPr>
        <w:t>ta protection</w:t>
      </w:r>
      <w:r w:rsidRPr="0055672F">
        <w:rPr>
          <w:lang w:val="en-GB"/>
        </w:rPr>
        <w:t xml:space="preserve"> from</w:t>
      </w:r>
      <w:r w:rsidR="00CB09A9" w:rsidRPr="0055672F">
        <w:rPr>
          <w:lang w:val="en-GB"/>
        </w:rPr>
        <w:t xml:space="preserve"> Directors, members</w:t>
      </w:r>
      <w:r w:rsidRPr="0055672F">
        <w:rPr>
          <w:lang w:val="en-GB"/>
        </w:rPr>
        <w:t xml:space="preserve"> and other stakeholders</w:t>
      </w:r>
    </w:p>
    <w:p w:rsidR="00E52152" w:rsidRPr="0055672F" w:rsidRDefault="00E52152" w:rsidP="00EA7C8E">
      <w:pPr>
        <w:pStyle w:val="Level1Number"/>
        <w:numPr>
          <w:ilvl w:val="0"/>
          <w:numId w:val="15"/>
        </w:numPr>
        <w:spacing w:before="0" w:after="0"/>
        <w:rPr>
          <w:lang w:val="en-GB"/>
        </w:rPr>
      </w:pPr>
      <w:r w:rsidRPr="0055672F">
        <w:rPr>
          <w:lang w:val="en-GB"/>
        </w:rPr>
        <w:t xml:space="preserve">Responding to individuals such as </w:t>
      </w:r>
      <w:r w:rsidR="00CB09A9" w:rsidRPr="0055672F">
        <w:rPr>
          <w:lang w:val="en-GB"/>
        </w:rPr>
        <w:t xml:space="preserve">Directors and </w:t>
      </w:r>
      <w:r w:rsidR="00C1548A">
        <w:rPr>
          <w:lang w:val="en-GB"/>
        </w:rPr>
        <w:t xml:space="preserve">individual “data subjects” </w:t>
      </w:r>
      <w:r w:rsidRPr="0055672F">
        <w:rPr>
          <w:lang w:val="en-GB"/>
        </w:rPr>
        <w:t xml:space="preserve">who wish to know which data is being held on them by </w:t>
      </w:r>
      <w:r w:rsidR="00CB09A9" w:rsidRPr="0055672F">
        <w:rPr>
          <w:lang w:val="en-GB"/>
        </w:rPr>
        <w:t xml:space="preserve">Thurrock </w:t>
      </w:r>
      <w:r w:rsidR="00C1548A">
        <w:rPr>
          <w:lang w:val="en-GB"/>
        </w:rPr>
        <w:t>Coalition</w:t>
      </w:r>
    </w:p>
    <w:p w:rsidR="007F6B47" w:rsidRPr="0055672F" w:rsidRDefault="00E52152" w:rsidP="00EA7C8E">
      <w:pPr>
        <w:pStyle w:val="Level1Number"/>
        <w:numPr>
          <w:ilvl w:val="0"/>
          <w:numId w:val="15"/>
        </w:numPr>
        <w:spacing w:before="0" w:after="0"/>
        <w:rPr>
          <w:lang w:val="en-GB"/>
        </w:rPr>
      </w:pPr>
      <w:r w:rsidRPr="0055672F">
        <w:rPr>
          <w:lang w:val="en-GB"/>
        </w:rPr>
        <w:t xml:space="preserve">Checking and approving with third parties that handle the </w:t>
      </w:r>
      <w:r w:rsidR="00CB09A9" w:rsidRPr="0055672F">
        <w:rPr>
          <w:lang w:val="en-GB"/>
        </w:rPr>
        <w:t>organisation</w:t>
      </w:r>
      <w:r w:rsidRPr="0055672F">
        <w:rPr>
          <w:lang w:val="en-GB"/>
        </w:rPr>
        <w:t>’s data any contracts or agreement regarding data processing</w:t>
      </w:r>
    </w:p>
    <w:p w:rsidR="007F6B47" w:rsidRPr="0055672F" w:rsidRDefault="007F6B47" w:rsidP="00EA7C8E">
      <w:pPr>
        <w:pStyle w:val="Level1Number"/>
        <w:numPr>
          <w:ilvl w:val="0"/>
          <w:numId w:val="16"/>
        </w:numPr>
        <w:spacing w:before="0" w:after="0"/>
        <w:rPr>
          <w:lang w:val="en-GB"/>
        </w:rPr>
      </w:pPr>
      <w:r w:rsidRPr="0055672F">
        <w:rPr>
          <w:lang w:val="en-GB"/>
        </w:rPr>
        <w:t>Ensure all systems, services, software and equipment meet acceptable security standards</w:t>
      </w:r>
    </w:p>
    <w:p w:rsidR="007F6B47" w:rsidRPr="0055672F" w:rsidRDefault="007F6B47" w:rsidP="00EA7C8E">
      <w:pPr>
        <w:pStyle w:val="Level1Number"/>
        <w:numPr>
          <w:ilvl w:val="0"/>
          <w:numId w:val="16"/>
        </w:numPr>
        <w:spacing w:before="0" w:after="0"/>
        <w:rPr>
          <w:lang w:val="en-GB"/>
        </w:rPr>
      </w:pPr>
      <w:r w:rsidRPr="0055672F">
        <w:rPr>
          <w:lang w:val="en-GB"/>
        </w:rPr>
        <w:t>Checking and scanning security hardware and software regularly to ensure it is functioning properly</w:t>
      </w:r>
    </w:p>
    <w:p w:rsidR="003D1422" w:rsidRPr="0055672F" w:rsidRDefault="003D1422" w:rsidP="00EA7C8E">
      <w:pPr>
        <w:pStyle w:val="Level1Number"/>
        <w:numPr>
          <w:ilvl w:val="0"/>
          <w:numId w:val="16"/>
        </w:numPr>
        <w:spacing w:before="0" w:after="0"/>
        <w:rPr>
          <w:lang w:val="en-GB"/>
        </w:rPr>
      </w:pPr>
      <w:r w:rsidRPr="0055672F">
        <w:rPr>
          <w:lang w:val="en-GB"/>
        </w:rPr>
        <w:t xml:space="preserve">Researching third-party services, such as cloud services the </w:t>
      </w:r>
      <w:r w:rsidR="00CB09A9" w:rsidRPr="0055672F">
        <w:rPr>
          <w:lang w:val="en-GB"/>
        </w:rPr>
        <w:t>organisation</w:t>
      </w:r>
      <w:r w:rsidRPr="0055672F">
        <w:rPr>
          <w:lang w:val="en-GB"/>
        </w:rPr>
        <w:t xml:space="preserve"> is considerin</w:t>
      </w:r>
      <w:r w:rsidR="0055672F">
        <w:rPr>
          <w:lang w:val="en-GB"/>
        </w:rPr>
        <w:t>g using to store or process data</w:t>
      </w:r>
    </w:p>
    <w:p w:rsidR="003D1422" w:rsidRPr="0055672F" w:rsidRDefault="003D1422" w:rsidP="00EA7C8E">
      <w:pPr>
        <w:pStyle w:val="Level1Number"/>
        <w:numPr>
          <w:ilvl w:val="0"/>
          <w:numId w:val="16"/>
        </w:numPr>
        <w:spacing w:before="0" w:after="0"/>
        <w:rPr>
          <w:lang w:val="en-GB"/>
        </w:rPr>
      </w:pPr>
      <w:r w:rsidRPr="0055672F">
        <w:rPr>
          <w:lang w:val="en-GB"/>
        </w:rPr>
        <w:t>Approving data protection statements attached to emails and other marketing copy</w:t>
      </w:r>
    </w:p>
    <w:p w:rsidR="003D1422" w:rsidRPr="0055672F" w:rsidRDefault="003D1422" w:rsidP="00EA7C8E">
      <w:pPr>
        <w:pStyle w:val="Level1Number"/>
        <w:numPr>
          <w:ilvl w:val="0"/>
          <w:numId w:val="16"/>
        </w:numPr>
        <w:spacing w:before="0" w:after="0"/>
        <w:rPr>
          <w:lang w:val="en-GB"/>
        </w:rPr>
      </w:pPr>
      <w:r w:rsidRPr="0055672F">
        <w:rPr>
          <w:lang w:val="en-GB"/>
        </w:rPr>
        <w:t>Addressing data protection queries from clients, target audiences or media outlets</w:t>
      </w:r>
    </w:p>
    <w:p w:rsidR="003D1422" w:rsidRPr="0055672F" w:rsidRDefault="003D1422" w:rsidP="00EA7C8E">
      <w:pPr>
        <w:pStyle w:val="Level1Number"/>
        <w:numPr>
          <w:ilvl w:val="0"/>
          <w:numId w:val="16"/>
        </w:numPr>
        <w:spacing w:before="0" w:after="0"/>
        <w:rPr>
          <w:lang w:val="en-GB"/>
        </w:rPr>
      </w:pPr>
      <w:r w:rsidRPr="0055672F">
        <w:rPr>
          <w:lang w:val="en-GB"/>
        </w:rPr>
        <w:t xml:space="preserve">Coordinating with the </w:t>
      </w:r>
      <w:r w:rsidR="00C1548A">
        <w:rPr>
          <w:lang w:val="en-GB"/>
        </w:rPr>
        <w:t>Thurrock Coalition</w:t>
      </w:r>
      <w:r w:rsidR="002F59D8">
        <w:rPr>
          <w:lang w:val="en-GB"/>
        </w:rPr>
        <w:t xml:space="preserve"> Board of Directors </w:t>
      </w:r>
      <w:r w:rsidRPr="0055672F">
        <w:rPr>
          <w:lang w:val="en-GB"/>
        </w:rPr>
        <w:t xml:space="preserve">to ensure all marketing initiatives adhere to data protection laws and the </w:t>
      </w:r>
      <w:r w:rsidR="00E7155B" w:rsidRPr="0055672F">
        <w:rPr>
          <w:lang w:val="en-GB"/>
        </w:rPr>
        <w:t>organisation</w:t>
      </w:r>
      <w:r w:rsidRPr="0055672F">
        <w:rPr>
          <w:lang w:val="en-GB"/>
        </w:rPr>
        <w:t>’s Data Protection Policy</w:t>
      </w:r>
    </w:p>
    <w:p w:rsidR="007F6B47" w:rsidRPr="0055672F" w:rsidRDefault="007F6B47" w:rsidP="00EA7C8E">
      <w:pPr>
        <w:pStyle w:val="Level1Number"/>
        <w:numPr>
          <w:ilvl w:val="0"/>
          <w:numId w:val="0"/>
        </w:numPr>
        <w:spacing w:before="0" w:after="0"/>
        <w:rPr>
          <w:b/>
          <w:lang w:val="en-GB"/>
        </w:rPr>
      </w:pPr>
    </w:p>
    <w:p w:rsidR="00A2573D" w:rsidRPr="0055672F" w:rsidRDefault="00E3187B" w:rsidP="00EA7C8E">
      <w:pPr>
        <w:pStyle w:val="Level1Number"/>
        <w:numPr>
          <w:ilvl w:val="0"/>
          <w:numId w:val="0"/>
        </w:numPr>
        <w:spacing w:before="0" w:after="0"/>
        <w:rPr>
          <w:b/>
          <w:lang w:val="en-GB"/>
        </w:rPr>
      </w:pPr>
      <w:r w:rsidRPr="0055672F">
        <w:rPr>
          <w:b/>
          <w:lang w:val="en-GB"/>
        </w:rPr>
        <w:br w:type="page"/>
      </w:r>
      <w:r w:rsidR="00A2573D" w:rsidRPr="0055672F">
        <w:rPr>
          <w:b/>
          <w:lang w:val="en-GB"/>
        </w:rPr>
        <w:t>The pro</w:t>
      </w:r>
      <w:r w:rsidR="0038028D" w:rsidRPr="0055672F">
        <w:rPr>
          <w:b/>
          <w:lang w:val="en-GB"/>
        </w:rPr>
        <w:t xml:space="preserve">cessing </w:t>
      </w:r>
      <w:r w:rsidR="003D1422" w:rsidRPr="0055672F">
        <w:rPr>
          <w:b/>
          <w:lang w:val="en-GB"/>
        </w:rPr>
        <w:t xml:space="preserve">of all data </w:t>
      </w:r>
      <w:r w:rsidR="0038028D" w:rsidRPr="0055672F">
        <w:rPr>
          <w:b/>
          <w:lang w:val="en-GB"/>
        </w:rPr>
        <w:t>must be</w:t>
      </w:r>
      <w:r w:rsidR="00A2573D" w:rsidRPr="0055672F">
        <w:rPr>
          <w:b/>
          <w:lang w:val="en-GB"/>
        </w:rPr>
        <w:t>:</w:t>
      </w:r>
      <w:bookmarkStart w:id="8" w:name="9c708054-774c-4c08-8dba-7fd887a2d960"/>
      <w:bookmarkEnd w:id="8"/>
    </w:p>
    <w:p w:rsidR="00A2573D" w:rsidRPr="0055672F" w:rsidRDefault="00A2573D" w:rsidP="00EA7C8E">
      <w:pPr>
        <w:pStyle w:val="Level1Number"/>
        <w:numPr>
          <w:ilvl w:val="0"/>
          <w:numId w:val="0"/>
        </w:numPr>
        <w:spacing w:before="0" w:after="0"/>
        <w:rPr>
          <w:lang w:val="en-GB"/>
        </w:rPr>
      </w:pPr>
    </w:p>
    <w:p w:rsidR="00A2573D" w:rsidRPr="0055672F" w:rsidRDefault="0080555F" w:rsidP="00EA7C8E">
      <w:pPr>
        <w:pStyle w:val="Level1Bullet"/>
        <w:numPr>
          <w:ilvl w:val="0"/>
          <w:numId w:val="10"/>
        </w:numPr>
        <w:spacing w:before="0" w:after="0"/>
        <w:rPr>
          <w:lang w:val="en-GB"/>
        </w:rPr>
      </w:pPr>
      <w:r w:rsidRPr="0055672F">
        <w:rPr>
          <w:lang w:val="en-GB"/>
        </w:rPr>
        <w:t>N</w:t>
      </w:r>
      <w:r w:rsidR="00E7155B" w:rsidRPr="0055672F">
        <w:rPr>
          <w:lang w:val="en-GB"/>
        </w:rPr>
        <w:t>ecessary to perform</w:t>
      </w:r>
      <w:r w:rsidR="0038028D" w:rsidRPr="0055672F">
        <w:rPr>
          <w:lang w:val="en-GB"/>
        </w:rPr>
        <w:t xml:space="preserve"> our </w:t>
      </w:r>
      <w:bookmarkStart w:id="9" w:name="b0db669e-6c07-49f1-892f-20f4a265d205"/>
      <w:bookmarkEnd w:id="9"/>
      <w:r w:rsidR="00E7155B" w:rsidRPr="0055672F">
        <w:rPr>
          <w:lang w:val="en-GB"/>
        </w:rPr>
        <w:t xml:space="preserve">aims and objects as a </w:t>
      </w:r>
      <w:r w:rsidR="00C1548A">
        <w:rPr>
          <w:lang w:val="en-GB"/>
        </w:rPr>
        <w:t>Company Limited by Guarantee and a Disabled Persons’ User-Led Organisation (DPULO)</w:t>
      </w:r>
    </w:p>
    <w:p w:rsidR="00A2573D" w:rsidRPr="0055672F" w:rsidRDefault="0038028D" w:rsidP="00EA7C8E">
      <w:pPr>
        <w:pStyle w:val="Level1Bullet"/>
        <w:numPr>
          <w:ilvl w:val="0"/>
          <w:numId w:val="10"/>
        </w:numPr>
        <w:spacing w:before="0" w:after="0"/>
        <w:rPr>
          <w:lang w:val="en-GB"/>
        </w:rPr>
      </w:pPr>
      <w:r w:rsidRPr="0055672F">
        <w:rPr>
          <w:lang w:val="en-GB"/>
        </w:rPr>
        <w:t>In</w:t>
      </w:r>
      <w:r w:rsidR="00A2573D" w:rsidRPr="0055672F">
        <w:rPr>
          <w:lang w:val="en-GB"/>
        </w:rPr>
        <w:t xml:space="preserve"> our legitimate inter</w:t>
      </w:r>
      <w:r w:rsidR="00F20785" w:rsidRPr="0055672F">
        <w:rPr>
          <w:lang w:val="en-GB"/>
        </w:rPr>
        <w:t>ests and</w:t>
      </w:r>
      <w:r w:rsidR="00A2573D" w:rsidRPr="0055672F">
        <w:rPr>
          <w:lang w:val="en-GB"/>
        </w:rPr>
        <w:t xml:space="preserve"> not unduly prejudice the individual's privacy</w:t>
      </w:r>
      <w:bookmarkStart w:id="10" w:name="c1f7e73a-179b-4d42-9da4-ac52cc9433a5"/>
      <w:bookmarkEnd w:id="10"/>
    </w:p>
    <w:p w:rsidR="00A2573D" w:rsidRPr="0055672F" w:rsidRDefault="0080555F" w:rsidP="00EA7C8E">
      <w:pPr>
        <w:pStyle w:val="BodyText1"/>
        <w:numPr>
          <w:ilvl w:val="0"/>
          <w:numId w:val="10"/>
        </w:numPr>
        <w:spacing w:before="0" w:after="0"/>
        <w:rPr>
          <w:lang w:val="en-GB"/>
        </w:rPr>
      </w:pPr>
      <w:r w:rsidRPr="0055672F">
        <w:rPr>
          <w:lang w:val="en-GB"/>
        </w:rPr>
        <w:t>In</w:t>
      </w:r>
      <w:r w:rsidR="00A2573D" w:rsidRPr="0055672F">
        <w:rPr>
          <w:lang w:val="en-GB"/>
        </w:rPr>
        <w:t xml:space="preserve"> most cases this provision will apply to routine business data processing activities.</w:t>
      </w:r>
    </w:p>
    <w:p w:rsidR="00A2573D" w:rsidRPr="0055672F" w:rsidRDefault="00A2573D" w:rsidP="00EA7C8E">
      <w:pPr>
        <w:pStyle w:val="Level1Number"/>
        <w:numPr>
          <w:ilvl w:val="0"/>
          <w:numId w:val="0"/>
        </w:numPr>
        <w:spacing w:before="0" w:after="0"/>
        <w:ind w:left="720" w:hanging="720"/>
        <w:rPr>
          <w:lang w:val="en-GB"/>
        </w:rPr>
      </w:pPr>
    </w:p>
    <w:p w:rsidR="00A2573D" w:rsidRPr="0055672F" w:rsidRDefault="00E7155B" w:rsidP="00EA7C8E">
      <w:pPr>
        <w:pStyle w:val="Level1Number"/>
        <w:numPr>
          <w:ilvl w:val="0"/>
          <w:numId w:val="0"/>
        </w:numPr>
        <w:spacing w:before="0" w:after="0"/>
        <w:ind w:left="720" w:hanging="720"/>
        <w:rPr>
          <w:lang w:val="en-GB"/>
        </w:rPr>
      </w:pPr>
      <w:r w:rsidRPr="0055672F">
        <w:rPr>
          <w:lang w:val="en-GB"/>
        </w:rPr>
        <w:t xml:space="preserve">We have produced a </w:t>
      </w:r>
      <w:r w:rsidR="0038028D" w:rsidRPr="0055672F">
        <w:rPr>
          <w:lang w:val="en-GB"/>
        </w:rPr>
        <w:t>Privacy Notice</w:t>
      </w:r>
      <w:r w:rsidR="007D3252">
        <w:rPr>
          <w:lang w:val="en-GB"/>
        </w:rPr>
        <w:t xml:space="preserve"> to individuals</w:t>
      </w:r>
      <w:r w:rsidR="00A2573D" w:rsidRPr="0055672F">
        <w:rPr>
          <w:lang w:val="en-GB"/>
        </w:rPr>
        <w:t xml:space="preserve"> on data protection. </w:t>
      </w:r>
    </w:p>
    <w:p w:rsidR="00A2573D" w:rsidRPr="0055672F" w:rsidRDefault="00A2573D" w:rsidP="00EA7C8E">
      <w:pPr>
        <w:pStyle w:val="Level1Number"/>
        <w:numPr>
          <w:ilvl w:val="0"/>
          <w:numId w:val="0"/>
        </w:numPr>
        <w:spacing w:before="0" w:after="0"/>
        <w:ind w:left="720" w:hanging="720"/>
        <w:rPr>
          <w:lang w:val="en-GB"/>
        </w:rPr>
      </w:pPr>
    </w:p>
    <w:p w:rsidR="00A2573D" w:rsidRPr="0055672F" w:rsidRDefault="00A2573D" w:rsidP="00EA7C8E">
      <w:pPr>
        <w:pStyle w:val="Level1Number"/>
        <w:numPr>
          <w:ilvl w:val="0"/>
          <w:numId w:val="0"/>
        </w:numPr>
        <w:spacing w:before="0" w:after="0"/>
        <w:ind w:left="720" w:hanging="720"/>
        <w:rPr>
          <w:lang w:val="en-GB"/>
        </w:rPr>
      </w:pPr>
      <w:r w:rsidRPr="0055672F">
        <w:rPr>
          <w:lang w:val="en-GB"/>
        </w:rPr>
        <w:t>The notice:</w:t>
      </w:r>
      <w:bookmarkStart w:id="11" w:name="2e8d5ea2-f8f7-433e-9c70-b0340acf28c9"/>
      <w:bookmarkEnd w:id="11"/>
    </w:p>
    <w:p w:rsidR="00A2573D" w:rsidRPr="0055672F" w:rsidRDefault="00A2573D" w:rsidP="00EA7C8E">
      <w:pPr>
        <w:pStyle w:val="Level1Number"/>
        <w:numPr>
          <w:ilvl w:val="0"/>
          <w:numId w:val="0"/>
        </w:numPr>
        <w:spacing w:before="0" w:after="0"/>
        <w:ind w:left="720" w:hanging="720"/>
        <w:rPr>
          <w:lang w:val="en-GB"/>
        </w:rPr>
      </w:pPr>
    </w:p>
    <w:p w:rsidR="007D3252" w:rsidRDefault="0038028D" w:rsidP="00792FFE">
      <w:pPr>
        <w:pStyle w:val="Level1Bullet"/>
        <w:numPr>
          <w:ilvl w:val="0"/>
          <w:numId w:val="10"/>
        </w:numPr>
        <w:spacing w:before="0" w:after="0"/>
        <w:rPr>
          <w:lang w:val="en-GB"/>
        </w:rPr>
      </w:pPr>
      <w:r w:rsidRPr="007D3252">
        <w:rPr>
          <w:lang w:val="en-GB"/>
        </w:rPr>
        <w:t>S</w:t>
      </w:r>
      <w:r w:rsidR="00A2573D" w:rsidRPr="007D3252">
        <w:rPr>
          <w:lang w:val="en-GB"/>
        </w:rPr>
        <w:t>ets out the purposes for which we hold personal data on</w:t>
      </w:r>
      <w:r w:rsidR="007D3252" w:rsidRPr="007D3252">
        <w:rPr>
          <w:lang w:val="en-GB"/>
        </w:rPr>
        <w:t xml:space="preserve"> individuals, </w:t>
      </w:r>
      <w:bookmarkStart w:id="12" w:name="10655376-9729-4d92-9246-f5c96f81b087"/>
      <w:bookmarkEnd w:id="12"/>
      <w:r w:rsidR="007D3252">
        <w:rPr>
          <w:lang w:val="en-GB"/>
        </w:rPr>
        <w:t>Directors, Employees and Volunteers</w:t>
      </w:r>
    </w:p>
    <w:p w:rsidR="00A2573D" w:rsidRPr="007D3252" w:rsidRDefault="0038028D" w:rsidP="00792FFE">
      <w:pPr>
        <w:pStyle w:val="Level1Bullet"/>
        <w:numPr>
          <w:ilvl w:val="0"/>
          <w:numId w:val="10"/>
        </w:numPr>
        <w:spacing w:before="0" w:after="0"/>
        <w:rPr>
          <w:lang w:val="en-GB"/>
        </w:rPr>
      </w:pPr>
      <w:r w:rsidRPr="007D3252">
        <w:rPr>
          <w:lang w:val="en-GB"/>
        </w:rPr>
        <w:t>H</w:t>
      </w:r>
      <w:r w:rsidR="00A2573D" w:rsidRPr="007D3252">
        <w:rPr>
          <w:lang w:val="en-GB"/>
        </w:rPr>
        <w:t>ighlights that our work may require us to give information to third parties such as expert witnesses and other professional advisers</w:t>
      </w:r>
      <w:bookmarkStart w:id="13" w:name="57b9bc36-67d0-40c3-a363-0bb719c01fb5"/>
      <w:bookmarkEnd w:id="13"/>
    </w:p>
    <w:p w:rsidR="00A2573D" w:rsidRPr="0055672F" w:rsidRDefault="0038028D" w:rsidP="00EA7C8E">
      <w:pPr>
        <w:pStyle w:val="Level1Bullet"/>
        <w:numPr>
          <w:ilvl w:val="0"/>
          <w:numId w:val="10"/>
        </w:numPr>
        <w:spacing w:before="0" w:after="0"/>
        <w:rPr>
          <w:lang w:val="en-GB"/>
        </w:rPr>
      </w:pPr>
      <w:r w:rsidRPr="0055672F">
        <w:rPr>
          <w:lang w:val="en-GB"/>
        </w:rPr>
        <w:t>Provides</w:t>
      </w:r>
      <w:r w:rsidR="00A2573D" w:rsidRPr="0055672F">
        <w:rPr>
          <w:lang w:val="en-GB"/>
        </w:rPr>
        <w:t xml:space="preserve"> that </w:t>
      </w:r>
      <w:r w:rsidR="007D3252" w:rsidRPr="007D3252">
        <w:rPr>
          <w:lang w:val="en-GB"/>
        </w:rPr>
        <w:t xml:space="preserve">individuals, </w:t>
      </w:r>
      <w:r w:rsidR="007D3252">
        <w:rPr>
          <w:lang w:val="en-GB"/>
        </w:rPr>
        <w:t>Directors, Employees and Volunteers</w:t>
      </w:r>
      <w:r w:rsidR="007D3252" w:rsidRPr="0055672F">
        <w:rPr>
          <w:lang w:val="en-GB"/>
        </w:rPr>
        <w:t xml:space="preserve"> </w:t>
      </w:r>
      <w:r w:rsidR="00A2573D" w:rsidRPr="0055672F">
        <w:rPr>
          <w:lang w:val="en-GB"/>
        </w:rPr>
        <w:t>have a right of access to the personal data that we hold about them</w:t>
      </w:r>
      <w:bookmarkStart w:id="14" w:name="9f65657c-b23e-476c-b8b6-c136d4a6b851"/>
      <w:bookmarkEnd w:id="14"/>
    </w:p>
    <w:p w:rsidR="00A2573D" w:rsidRPr="0055672F" w:rsidRDefault="00A2573D" w:rsidP="00EA7C8E">
      <w:pPr>
        <w:pStyle w:val="BodyText1"/>
        <w:spacing w:before="0" w:after="0"/>
        <w:ind w:left="0"/>
        <w:rPr>
          <w:rStyle w:val="PlainTable41"/>
          <w:lang w:val="en-GB"/>
        </w:rPr>
      </w:pPr>
    </w:p>
    <w:p w:rsidR="00A2573D" w:rsidRPr="0055672F" w:rsidRDefault="00A2573D" w:rsidP="00EA7C8E">
      <w:pPr>
        <w:pStyle w:val="BodyText1"/>
        <w:spacing w:before="0" w:after="0"/>
        <w:ind w:left="0"/>
        <w:rPr>
          <w:i/>
          <w:lang w:val="en-GB"/>
        </w:rPr>
      </w:pPr>
      <w:r w:rsidRPr="0055672F">
        <w:rPr>
          <w:rStyle w:val="PlainTable41"/>
          <w:i w:val="0"/>
          <w:lang w:val="en-GB"/>
        </w:rPr>
        <w:t>Sensitive personal data</w:t>
      </w:r>
    </w:p>
    <w:p w:rsidR="00A2573D" w:rsidRPr="0055672F" w:rsidRDefault="00A2573D" w:rsidP="00EA7C8E">
      <w:pPr>
        <w:pStyle w:val="Level1Number"/>
        <w:numPr>
          <w:ilvl w:val="0"/>
          <w:numId w:val="0"/>
        </w:numPr>
        <w:spacing w:before="0" w:after="0"/>
        <w:rPr>
          <w:lang w:val="en-GB"/>
        </w:rPr>
      </w:pPr>
    </w:p>
    <w:p w:rsidR="00A2573D" w:rsidRPr="0055672F" w:rsidRDefault="00A2573D" w:rsidP="00EA7C8E">
      <w:pPr>
        <w:pStyle w:val="Level1Number"/>
        <w:numPr>
          <w:ilvl w:val="0"/>
          <w:numId w:val="0"/>
        </w:numPr>
        <w:spacing w:before="0" w:after="0"/>
        <w:rPr>
          <w:lang w:val="en-GB"/>
        </w:rPr>
      </w:pPr>
      <w:r w:rsidRPr="0055672F">
        <w:rPr>
          <w:lang w:val="en-GB"/>
        </w:rPr>
        <w:t xml:space="preserve">In most cases where we process sensitive personal data we will require the data subject's </w:t>
      </w:r>
      <w:r w:rsidRPr="0055672F">
        <w:rPr>
          <w:rStyle w:val="Emphasis"/>
          <w:i w:val="0"/>
          <w:lang w:val="en-GB"/>
        </w:rPr>
        <w:t>explicit</w:t>
      </w:r>
      <w:r w:rsidRPr="0055672F">
        <w:rPr>
          <w:lang w:val="en-GB"/>
        </w:rPr>
        <w:t xml:space="preserve"> consent to do this unless exceptional circumstances apply or we are required to do this by law (</w:t>
      </w:r>
      <w:r w:rsidR="00A60B3F" w:rsidRPr="0055672F">
        <w:rPr>
          <w:lang w:val="en-GB"/>
        </w:rPr>
        <w:t>e.g.</w:t>
      </w:r>
      <w:r w:rsidRPr="0055672F">
        <w:rPr>
          <w:lang w:val="en-GB"/>
        </w:rPr>
        <w:t xml:space="preserve"> to comply with legal obligations to ensure health and safety at work. Any such consent will need to clearly identify what the relevant data is, why it is being processed and to whom it will be disclosed. </w:t>
      </w:r>
      <w:bookmarkStart w:id="15" w:name="8dffbb7d-3b58-4c9f-b469-25f492b76fcd"/>
      <w:bookmarkEnd w:id="15"/>
    </w:p>
    <w:p w:rsidR="00A2573D" w:rsidRPr="0055672F" w:rsidRDefault="00A2573D" w:rsidP="00EA7C8E">
      <w:pPr>
        <w:pStyle w:val="Level1Number"/>
        <w:numPr>
          <w:ilvl w:val="0"/>
          <w:numId w:val="0"/>
        </w:numPr>
        <w:spacing w:before="0" w:after="0"/>
        <w:rPr>
          <w:lang w:val="en-GB"/>
        </w:rPr>
      </w:pPr>
    </w:p>
    <w:p w:rsidR="00A2573D" w:rsidRPr="0055672F" w:rsidRDefault="00A2573D" w:rsidP="00EA7C8E">
      <w:pPr>
        <w:pStyle w:val="BodyText1"/>
        <w:spacing w:before="0" w:after="0"/>
        <w:ind w:left="0"/>
        <w:rPr>
          <w:i/>
          <w:lang w:val="en-GB"/>
        </w:rPr>
      </w:pPr>
      <w:r w:rsidRPr="0055672F">
        <w:rPr>
          <w:rStyle w:val="PlainTable41"/>
          <w:i w:val="0"/>
          <w:lang w:val="en-GB"/>
        </w:rPr>
        <w:t>Accuracy and relevance</w:t>
      </w:r>
    </w:p>
    <w:p w:rsidR="00A2573D" w:rsidRPr="0055672F" w:rsidRDefault="00A2573D" w:rsidP="00EA7C8E">
      <w:pPr>
        <w:pStyle w:val="Level1Number"/>
        <w:numPr>
          <w:ilvl w:val="0"/>
          <w:numId w:val="0"/>
        </w:numPr>
        <w:spacing w:before="0" w:after="0"/>
        <w:rPr>
          <w:lang w:val="en-GB"/>
        </w:rPr>
      </w:pPr>
    </w:p>
    <w:p w:rsidR="00A2573D" w:rsidRPr="0055672F" w:rsidRDefault="00A2573D" w:rsidP="00EA7C8E">
      <w:pPr>
        <w:pStyle w:val="Level1Number"/>
        <w:numPr>
          <w:ilvl w:val="0"/>
          <w:numId w:val="0"/>
        </w:numPr>
        <w:spacing w:before="0" w:after="0"/>
        <w:rPr>
          <w:lang w:val="en-GB"/>
        </w:rPr>
      </w:pPr>
      <w:r w:rsidRPr="0055672F">
        <w:rPr>
          <w:lang w:val="en-GB"/>
        </w:rPr>
        <w:t>We will ensure that any personal data we process is accurate, adequate, relevant and not excessive</w:t>
      </w:r>
      <w:r w:rsidR="00766679" w:rsidRPr="0055672F">
        <w:rPr>
          <w:lang w:val="en-GB"/>
        </w:rPr>
        <w:t>,</w:t>
      </w:r>
      <w:r w:rsidRPr="0055672F">
        <w:rPr>
          <w:lang w:val="en-GB"/>
        </w:rPr>
        <w:t xml:space="preserve"> given the purpose for which it was obtained. We will not process personal data obtained for one purpose for any unconnected purpose unless the individual concerned has agreed to this or would otherwise reasonably expect this.</w:t>
      </w:r>
      <w:bookmarkStart w:id="16" w:name="c90804fd-6305-47ff-963c-0f0f10dddfa7"/>
      <w:bookmarkEnd w:id="16"/>
    </w:p>
    <w:p w:rsidR="00A2573D" w:rsidRPr="0055672F" w:rsidRDefault="00A2573D" w:rsidP="00EA7C8E">
      <w:pPr>
        <w:pStyle w:val="Level1Number"/>
        <w:numPr>
          <w:ilvl w:val="0"/>
          <w:numId w:val="0"/>
        </w:numPr>
        <w:spacing w:before="0" w:after="0"/>
        <w:rPr>
          <w:lang w:val="en-GB"/>
        </w:rPr>
      </w:pPr>
    </w:p>
    <w:p w:rsidR="00A2573D" w:rsidRPr="0055672F" w:rsidRDefault="00A2573D" w:rsidP="00EA7C8E">
      <w:pPr>
        <w:pStyle w:val="Level1Number"/>
        <w:numPr>
          <w:ilvl w:val="0"/>
          <w:numId w:val="0"/>
        </w:numPr>
        <w:spacing w:before="0" w:after="0"/>
        <w:rPr>
          <w:lang w:val="en-GB"/>
        </w:rPr>
      </w:pPr>
      <w:r w:rsidRPr="0055672F">
        <w:rPr>
          <w:lang w:val="en-GB"/>
        </w:rPr>
        <w:t xml:space="preserve">Individuals may ask that we correct inaccurate personal data relating to them. If you believe that information is inaccurate you should record the fact that the accuracy of the information is disputed and inform </w:t>
      </w:r>
      <w:bookmarkStart w:id="17" w:name="ff4a59ba-c19e-42b7-a483-b53e921c7144"/>
      <w:bookmarkEnd w:id="17"/>
      <w:r w:rsidR="005E3C3B">
        <w:rPr>
          <w:lang w:val="en-GB"/>
        </w:rPr>
        <w:t xml:space="preserve">the </w:t>
      </w:r>
      <w:r w:rsidR="00726F46">
        <w:rPr>
          <w:lang w:val="en-GB"/>
        </w:rPr>
        <w:t>Board of Directors.</w:t>
      </w:r>
    </w:p>
    <w:p w:rsidR="00A2573D" w:rsidRPr="0055672F" w:rsidRDefault="00A2573D" w:rsidP="00EA7C8E">
      <w:pPr>
        <w:pStyle w:val="Level1Number"/>
        <w:numPr>
          <w:ilvl w:val="0"/>
          <w:numId w:val="0"/>
        </w:numPr>
        <w:spacing w:before="0" w:after="0"/>
        <w:rPr>
          <w:i/>
          <w:lang w:val="en-GB"/>
        </w:rPr>
      </w:pPr>
      <w:r w:rsidRPr="0055672F">
        <w:rPr>
          <w:lang w:val="en-GB"/>
        </w:rPr>
        <w:t xml:space="preserve"> </w:t>
      </w:r>
    </w:p>
    <w:p w:rsidR="00A2573D" w:rsidRPr="0055672F" w:rsidRDefault="00A2573D" w:rsidP="00EA7C8E">
      <w:pPr>
        <w:pStyle w:val="Level2Number"/>
        <w:numPr>
          <w:ilvl w:val="0"/>
          <w:numId w:val="0"/>
        </w:numPr>
        <w:spacing w:before="0" w:after="0"/>
        <w:rPr>
          <w:i/>
          <w:lang w:val="en-GB"/>
        </w:rPr>
      </w:pPr>
      <w:r w:rsidRPr="0055672F">
        <w:rPr>
          <w:rStyle w:val="PlainTable41"/>
          <w:i w:val="0"/>
          <w:lang w:val="en-GB"/>
        </w:rPr>
        <w:t>Your personal data</w:t>
      </w:r>
    </w:p>
    <w:p w:rsidR="00A2573D" w:rsidRPr="0055672F" w:rsidRDefault="00A2573D" w:rsidP="00EA7C8E">
      <w:pPr>
        <w:pStyle w:val="Level1Heading"/>
        <w:numPr>
          <w:ilvl w:val="0"/>
          <w:numId w:val="0"/>
        </w:numPr>
        <w:spacing w:before="0" w:after="0"/>
        <w:rPr>
          <w:b w:val="0"/>
          <w:lang w:val="en-GB"/>
        </w:rPr>
      </w:pPr>
    </w:p>
    <w:p w:rsidR="00A2573D" w:rsidRPr="0055672F" w:rsidRDefault="00A2573D" w:rsidP="00EA7C8E">
      <w:pPr>
        <w:pStyle w:val="Level1Heading"/>
        <w:numPr>
          <w:ilvl w:val="0"/>
          <w:numId w:val="0"/>
        </w:numPr>
        <w:spacing w:before="0" w:after="0"/>
        <w:rPr>
          <w:b w:val="0"/>
          <w:lang w:val="en-GB"/>
        </w:rPr>
      </w:pPr>
      <w:r w:rsidRPr="0055672F">
        <w:rPr>
          <w:b w:val="0"/>
          <w:lang w:val="en-GB"/>
        </w:rPr>
        <w:t>You must take reasonable steps to ensure that personal data we hold about you is accu</w:t>
      </w:r>
      <w:r w:rsidR="00766679" w:rsidRPr="0055672F">
        <w:rPr>
          <w:b w:val="0"/>
          <w:lang w:val="en-GB"/>
        </w:rPr>
        <w:t xml:space="preserve">rate and updated as required. For example, </w:t>
      </w:r>
      <w:r w:rsidRPr="0055672F">
        <w:rPr>
          <w:b w:val="0"/>
          <w:lang w:val="en-GB"/>
        </w:rPr>
        <w:t>if your pe</w:t>
      </w:r>
      <w:r w:rsidR="00766679" w:rsidRPr="0055672F">
        <w:rPr>
          <w:b w:val="0"/>
          <w:lang w:val="en-GB"/>
        </w:rPr>
        <w:t>rsonal circumstances change,</w:t>
      </w:r>
      <w:r w:rsidR="007D3252">
        <w:rPr>
          <w:b w:val="0"/>
          <w:lang w:val="en-GB"/>
        </w:rPr>
        <w:t xml:space="preserve"> please inform a Director</w:t>
      </w:r>
      <w:r w:rsidRPr="0055672F">
        <w:rPr>
          <w:b w:val="0"/>
          <w:lang w:val="en-GB"/>
        </w:rPr>
        <w:t xml:space="preserve"> so that </w:t>
      </w:r>
      <w:r w:rsidR="00766679" w:rsidRPr="0055672F">
        <w:rPr>
          <w:b w:val="0"/>
          <w:lang w:val="en-GB"/>
        </w:rPr>
        <w:t>they</w:t>
      </w:r>
      <w:r w:rsidRPr="0055672F">
        <w:rPr>
          <w:b w:val="0"/>
          <w:lang w:val="en-GB"/>
        </w:rPr>
        <w:t xml:space="preserve"> can update your records.</w:t>
      </w:r>
      <w:bookmarkStart w:id="18" w:name="21c47434-1d71-4458-9e27-3a58bb2ebd2c"/>
      <w:bookmarkEnd w:id="18"/>
    </w:p>
    <w:p w:rsidR="00A2573D" w:rsidRPr="0055672F" w:rsidRDefault="00A2573D" w:rsidP="00EA7C8E">
      <w:pPr>
        <w:pStyle w:val="Level2Number"/>
        <w:numPr>
          <w:ilvl w:val="0"/>
          <w:numId w:val="0"/>
        </w:numPr>
        <w:spacing w:before="0" w:after="0"/>
        <w:rPr>
          <w:rStyle w:val="PlainTable41"/>
          <w:lang w:val="en-GB"/>
        </w:rPr>
      </w:pPr>
    </w:p>
    <w:p w:rsidR="00415C47" w:rsidRPr="0055672F" w:rsidRDefault="00A2573D" w:rsidP="00EA7C8E">
      <w:pPr>
        <w:pStyle w:val="Level2Number"/>
        <w:numPr>
          <w:ilvl w:val="0"/>
          <w:numId w:val="0"/>
        </w:numPr>
        <w:spacing w:before="0" w:after="0"/>
        <w:rPr>
          <w:rStyle w:val="PlainTable41"/>
          <w:i w:val="0"/>
          <w:lang w:val="en-GB"/>
        </w:rPr>
      </w:pPr>
      <w:r w:rsidRPr="0055672F">
        <w:rPr>
          <w:rStyle w:val="PlainTable41"/>
          <w:i w:val="0"/>
          <w:lang w:val="en-GB"/>
        </w:rPr>
        <w:t>Data security</w:t>
      </w:r>
    </w:p>
    <w:p w:rsidR="00415C47" w:rsidRPr="0055672F" w:rsidRDefault="00415C47" w:rsidP="00EA7C8E">
      <w:pPr>
        <w:pStyle w:val="Level2Number"/>
        <w:numPr>
          <w:ilvl w:val="0"/>
          <w:numId w:val="0"/>
        </w:numPr>
        <w:spacing w:before="0" w:after="0"/>
        <w:rPr>
          <w:rStyle w:val="PlainTable41"/>
          <w:i w:val="0"/>
          <w:lang w:val="en-GB"/>
        </w:rPr>
      </w:pPr>
    </w:p>
    <w:p w:rsidR="00880C4B" w:rsidRPr="0055672F" w:rsidRDefault="00A2573D" w:rsidP="00EA7C8E">
      <w:pPr>
        <w:pStyle w:val="Level2Number"/>
        <w:numPr>
          <w:ilvl w:val="0"/>
          <w:numId w:val="0"/>
        </w:numPr>
        <w:spacing w:before="0" w:after="0"/>
        <w:rPr>
          <w:i/>
          <w:lang w:val="en-GB"/>
        </w:rPr>
      </w:pPr>
      <w:r w:rsidRPr="0055672F">
        <w:rPr>
          <w:lang w:val="en-GB"/>
        </w:rPr>
        <w:t xml:space="preserve">You must keep personal data secure against loss or misuse. Where other organisations process personal </w:t>
      </w:r>
      <w:r w:rsidR="0038028D" w:rsidRPr="0055672F">
        <w:rPr>
          <w:lang w:val="en-GB"/>
        </w:rPr>
        <w:t xml:space="preserve">data as a service on our behalf, the </w:t>
      </w:r>
      <w:r w:rsidR="007D3252">
        <w:rPr>
          <w:lang w:val="en-GB"/>
        </w:rPr>
        <w:t xml:space="preserve">Board of Directors </w:t>
      </w:r>
      <w:r w:rsidRPr="0055672F">
        <w:rPr>
          <w:lang w:val="en-GB"/>
        </w:rPr>
        <w:t>will establish what, if any, additional specific data security arrangements need to be implemented in contracts with those third party organisations.</w:t>
      </w:r>
      <w:bookmarkStart w:id="19" w:name="27326966-cbb3-4a49-a91b-4f78db08e579"/>
      <w:bookmarkEnd w:id="19"/>
    </w:p>
    <w:p w:rsidR="00880C4B" w:rsidRPr="0055672F" w:rsidRDefault="00880C4B" w:rsidP="00EA7C8E">
      <w:pPr>
        <w:pStyle w:val="Level1Heading"/>
        <w:numPr>
          <w:ilvl w:val="0"/>
          <w:numId w:val="0"/>
        </w:numPr>
        <w:spacing w:before="0" w:after="0"/>
        <w:rPr>
          <w:lang w:val="en-GB"/>
        </w:rPr>
      </w:pPr>
      <w:r w:rsidRPr="0055672F">
        <w:rPr>
          <w:lang w:val="en-GB"/>
        </w:rPr>
        <w:t>Storing data securely</w:t>
      </w:r>
    </w:p>
    <w:p w:rsidR="00766679" w:rsidRPr="0055672F" w:rsidRDefault="00766679" w:rsidP="00EA7C8E">
      <w:pPr>
        <w:pStyle w:val="Level1Heading"/>
        <w:numPr>
          <w:ilvl w:val="0"/>
          <w:numId w:val="0"/>
        </w:numPr>
        <w:spacing w:before="0" w:after="0"/>
        <w:rPr>
          <w:b w:val="0"/>
          <w:lang w:val="en-GB"/>
        </w:rPr>
      </w:pPr>
    </w:p>
    <w:p w:rsidR="00880C4B" w:rsidRPr="0055672F" w:rsidRDefault="00880C4B" w:rsidP="00EA7C8E">
      <w:pPr>
        <w:pStyle w:val="Level1Heading"/>
        <w:numPr>
          <w:ilvl w:val="0"/>
          <w:numId w:val="17"/>
        </w:numPr>
        <w:spacing w:before="0" w:after="0"/>
        <w:rPr>
          <w:lang w:val="en-GB"/>
        </w:rPr>
      </w:pPr>
      <w:r w:rsidRPr="0055672F">
        <w:rPr>
          <w:b w:val="0"/>
          <w:lang w:val="en-GB"/>
        </w:rPr>
        <w:t>In cases when data is stored on printed paper, it should be kept in a secure place where unauthorised personnel cannot access it</w:t>
      </w:r>
    </w:p>
    <w:p w:rsidR="00880C4B" w:rsidRPr="0055672F" w:rsidRDefault="00880C4B" w:rsidP="00EA7C8E">
      <w:pPr>
        <w:pStyle w:val="Level1Heading"/>
        <w:numPr>
          <w:ilvl w:val="0"/>
          <w:numId w:val="17"/>
        </w:numPr>
        <w:spacing w:before="0" w:after="0"/>
        <w:rPr>
          <w:lang w:val="en-GB"/>
        </w:rPr>
      </w:pPr>
      <w:r w:rsidRPr="0055672F">
        <w:rPr>
          <w:b w:val="0"/>
          <w:lang w:val="en-GB"/>
        </w:rPr>
        <w:t>Printed data should be shredded when it is no longer needed</w:t>
      </w:r>
    </w:p>
    <w:p w:rsidR="00880C4B" w:rsidRPr="0055672F" w:rsidRDefault="00880C4B" w:rsidP="00EA7C8E">
      <w:pPr>
        <w:pStyle w:val="Level1Heading"/>
        <w:numPr>
          <w:ilvl w:val="0"/>
          <w:numId w:val="17"/>
        </w:numPr>
        <w:spacing w:before="0" w:after="0"/>
        <w:rPr>
          <w:lang w:val="en-GB"/>
        </w:rPr>
      </w:pPr>
      <w:r w:rsidRPr="0055672F">
        <w:rPr>
          <w:b w:val="0"/>
          <w:lang w:val="en-GB"/>
        </w:rPr>
        <w:t>Data stored on a computer should be protected by strong passwords that are changed regularly</w:t>
      </w:r>
      <w:r w:rsidR="004135E8" w:rsidRPr="0055672F">
        <w:rPr>
          <w:b w:val="0"/>
          <w:lang w:val="en-GB"/>
        </w:rPr>
        <w:t xml:space="preserve">. We encourage all </w:t>
      </w:r>
      <w:r w:rsidR="00E7155B" w:rsidRPr="0055672F">
        <w:rPr>
          <w:b w:val="0"/>
          <w:lang w:val="en-GB"/>
        </w:rPr>
        <w:t>Directors</w:t>
      </w:r>
      <w:r w:rsidR="004135E8" w:rsidRPr="0055672F">
        <w:rPr>
          <w:b w:val="0"/>
          <w:lang w:val="en-GB"/>
        </w:rPr>
        <w:t xml:space="preserve"> to use a </w:t>
      </w:r>
      <w:hyperlink r:id="rId8" w:history="1">
        <w:r w:rsidR="004135E8" w:rsidRPr="0055672F">
          <w:rPr>
            <w:rStyle w:val="Hyperlink"/>
            <w:b w:val="0"/>
            <w:color w:val="auto"/>
            <w:lang w:val="en-GB"/>
          </w:rPr>
          <w:t>password manager</w:t>
        </w:r>
      </w:hyperlink>
      <w:r w:rsidR="004135E8" w:rsidRPr="0055672F">
        <w:rPr>
          <w:b w:val="0"/>
          <w:lang w:val="en-GB"/>
        </w:rPr>
        <w:t xml:space="preserve"> to create and store their passwords.</w:t>
      </w:r>
    </w:p>
    <w:p w:rsidR="0046208D" w:rsidRPr="0055672F" w:rsidRDefault="00880C4B" w:rsidP="00EA7C8E">
      <w:pPr>
        <w:pStyle w:val="Level1Heading"/>
        <w:numPr>
          <w:ilvl w:val="0"/>
          <w:numId w:val="17"/>
        </w:numPr>
        <w:spacing w:before="0" w:after="0"/>
        <w:rPr>
          <w:lang w:val="en-GB"/>
        </w:rPr>
      </w:pPr>
      <w:r w:rsidRPr="0055672F">
        <w:rPr>
          <w:b w:val="0"/>
          <w:lang w:val="en-GB"/>
        </w:rPr>
        <w:t xml:space="preserve">Data stored on </w:t>
      </w:r>
      <w:r w:rsidR="0046208D" w:rsidRPr="0055672F">
        <w:rPr>
          <w:b w:val="0"/>
          <w:lang w:val="en-GB"/>
        </w:rPr>
        <w:t>CDs or memory sticks must be locked away securely when they are not being used</w:t>
      </w:r>
    </w:p>
    <w:p w:rsidR="00880C4B" w:rsidRPr="0055672F" w:rsidRDefault="00880C4B" w:rsidP="00EA7C8E">
      <w:pPr>
        <w:pStyle w:val="Level1Heading"/>
        <w:numPr>
          <w:ilvl w:val="0"/>
          <w:numId w:val="17"/>
        </w:numPr>
        <w:spacing w:before="0" w:after="0"/>
        <w:rPr>
          <w:lang w:val="en-GB"/>
        </w:rPr>
      </w:pPr>
      <w:r w:rsidRPr="0055672F">
        <w:rPr>
          <w:b w:val="0"/>
          <w:lang w:val="en-GB"/>
        </w:rPr>
        <w:t xml:space="preserve"> </w:t>
      </w:r>
      <w:r w:rsidR="0046208D" w:rsidRPr="0055672F">
        <w:rPr>
          <w:b w:val="0"/>
          <w:lang w:val="en-GB"/>
        </w:rPr>
        <w:t xml:space="preserve">The </w:t>
      </w:r>
      <w:r w:rsidR="002F59D8">
        <w:rPr>
          <w:b w:val="0"/>
          <w:lang w:val="en-GB"/>
        </w:rPr>
        <w:t>TDN Board of Directors</w:t>
      </w:r>
      <w:r w:rsidR="0046208D" w:rsidRPr="0055672F">
        <w:rPr>
          <w:b w:val="0"/>
          <w:lang w:val="en-GB"/>
        </w:rPr>
        <w:t xml:space="preserve"> must approve any cloud used to store data</w:t>
      </w:r>
    </w:p>
    <w:p w:rsidR="0046208D" w:rsidRPr="0055672F" w:rsidRDefault="0046208D" w:rsidP="00EA7C8E">
      <w:pPr>
        <w:pStyle w:val="Level1Heading"/>
        <w:numPr>
          <w:ilvl w:val="0"/>
          <w:numId w:val="17"/>
        </w:numPr>
        <w:spacing w:before="0" w:after="0"/>
        <w:rPr>
          <w:b w:val="0"/>
          <w:lang w:val="en-GB"/>
        </w:rPr>
      </w:pPr>
      <w:r w:rsidRPr="0055672F">
        <w:rPr>
          <w:b w:val="0"/>
          <w:lang w:val="en-GB"/>
        </w:rPr>
        <w:t>Servers containing personal data must be kept in a secure location, away from general office space</w:t>
      </w:r>
    </w:p>
    <w:p w:rsidR="0046208D" w:rsidRPr="0055672F" w:rsidRDefault="0046208D" w:rsidP="00EA7C8E">
      <w:pPr>
        <w:pStyle w:val="Level1Heading"/>
        <w:numPr>
          <w:ilvl w:val="0"/>
          <w:numId w:val="17"/>
        </w:numPr>
        <w:spacing w:before="0" w:after="0"/>
        <w:rPr>
          <w:b w:val="0"/>
          <w:lang w:val="en-GB"/>
        </w:rPr>
      </w:pPr>
      <w:r w:rsidRPr="0055672F">
        <w:rPr>
          <w:b w:val="0"/>
          <w:lang w:val="en-GB"/>
        </w:rPr>
        <w:t>Data should be regularly backed up in line with the</w:t>
      </w:r>
      <w:r w:rsidR="00390B2B">
        <w:rPr>
          <w:b w:val="0"/>
          <w:lang w:val="en-GB"/>
        </w:rPr>
        <w:t xml:space="preserve"> organisation’s</w:t>
      </w:r>
      <w:r w:rsidRPr="0055672F">
        <w:rPr>
          <w:b w:val="0"/>
          <w:lang w:val="en-GB"/>
        </w:rPr>
        <w:t xml:space="preserve"> backup procedures</w:t>
      </w:r>
    </w:p>
    <w:p w:rsidR="0046208D" w:rsidRPr="0055672F" w:rsidRDefault="0046208D" w:rsidP="00EA7C8E">
      <w:pPr>
        <w:pStyle w:val="Level1Heading"/>
        <w:numPr>
          <w:ilvl w:val="0"/>
          <w:numId w:val="17"/>
        </w:numPr>
        <w:spacing w:before="0" w:after="0"/>
        <w:rPr>
          <w:b w:val="0"/>
          <w:lang w:val="en-GB"/>
        </w:rPr>
      </w:pPr>
      <w:r w:rsidRPr="0055672F">
        <w:rPr>
          <w:b w:val="0"/>
          <w:lang w:val="en-GB"/>
        </w:rPr>
        <w:t>Data should never be saved directly to mobile devices such as laptops, tablets or smartphones</w:t>
      </w:r>
    </w:p>
    <w:p w:rsidR="0046208D" w:rsidRPr="0055672F" w:rsidRDefault="0046208D" w:rsidP="00EA7C8E">
      <w:pPr>
        <w:pStyle w:val="Level1Heading"/>
        <w:numPr>
          <w:ilvl w:val="0"/>
          <w:numId w:val="17"/>
        </w:numPr>
        <w:spacing w:before="0" w:after="0"/>
        <w:rPr>
          <w:b w:val="0"/>
          <w:lang w:val="en-GB"/>
        </w:rPr>
      </w:pPr>
      <w:r w:rsidRPr="0055672F">
        <w:rPr>
          <w:b w:val="0"/>
          <w:lang w:val="en-GB"/>
        </w:rPr>
        <w:t>All se</w:t>
      </w:r>
      <w:r w:rsidR="004135E8" w:rsidRPr="0055672F">
        <w:rPr>
          <w:b w:val="0"/>
          <w:lang w:val="en-GB"/>
        </w:rPr>
        <w:t>r</w:t>
      </w:r>
      <w:r w:rsidRPr="0055672F">
        <w:rPr>
          <w:b w:val="0"/>
          <w:lang w:val="en-GB"/>
        </w:rPr>
        <w:t xml:space="preserve">vers containing sensitive data must be approved and protected by security software and strong firewall. </w:t>
      </w:r>
    </w:p>
    <w:p w:rsidR="00A2573D" w:rsidRPr="0055672F" w:rsidRDefault="00A2573D" w:rsidP="00EA7C8E">
      <w:pPr>
        <w:pStyle w:val="Level1Heading"/>
        <w:numPr>
          <w:ilvl w:val="0"/>
          <w:numId w:val="0"/>
        </w:numPr>
        <w:spacing w:before="0" w:after="0"/>
        <w:rPr>
          <w:b w:val="0"/>
          <w:lang w:val="en-GB"/>
        </w:rPr>
      </w:pPr>
    </w:p>
    <w:p w:rsidR="00A2573D" w:rsidRPr="0055672F" w:rsidRDefault="00A2573D" w:rsidP="00EA7C8E">
      <w:pPr>
        <w:pStyle w:val="Level2Number"/>
        <w:numPr>
          <w:ilvl w:val="0"/>
          <w:numId w:val="0"/>
        </w:numPr>
        <w:spacing w:before="0" w:after="0"/>
        <w:rPr>
          <w:lang w:val="en-GB"/>
        </w:rPr>
      </w:pPr>
      <w:r w:rsidRPr="0055672F">
        <w:rPr>
          <w:rStyle w:val="Strong"/>
          <w:lang w:val="en-GB"/>
        </w:rPr>
        <w:t>Data retention</w:t>
      </w:r>
    </w:p>
    <w:p w:rsidR="00A2573D" w:rsidRPr="0055672F" w:rsidRDefault="00A2573D" w:rsidP="00EA7C8E">
      <w:pPr>
        <w:pStyle w:val="Level1Heading"/>
        <w:numPr>
          <w:ilvl w:val="0"/>
          <w:numId w:val="0"/>
        </w:numPr>
        <w:spacing w:before="0" w:after="0"/>
        <w:rPr>
          <w:b w:val="0"/>
          <w:lang w:val="en-GB"/>
        </w:rPr>
      </w:pPr>
    </w:p>
    <w:p w:rsidR="00A2573D" w:rsidRPr="0055672F" w:rsidRDefault="00A2573D" w:rsidP="00EA7C8E">
      <w:pPr>
        <w:pStyle w:val="Level1Heading"/>
        <w:numPr>
          <w:ilvl w:val="0"/>
          <w:numId w:val="0"/>
        </w:numPr>
        <w:spacing w:before="0" w:after="0"/>
        <w:rPr>
          <w:b w:val="0"/>
          <w:lang w:val="en-GB"/>
        </w:rPr>
      </w:pPr>
      <w:r w:rsidRPr="0055672F">
        <w:rPr>
          <w:b w:val="0"/>
          <w:lang w:val="en-GB"/>
        </w:rPr>
        <w:t>We must retain personal data for no longer than is necessary. What is necessary will depend on the circumstances of each case, taking into account the reasons that the personal data was obtained, but should be determined in a manner consistent with our data retention guidelines.</w:t>
      </w:r>
    </w:p>
    <w:p w:rsidR="00A2573D" w:rsidRPr="0055672F" w:rsidRDefault="00A2573D" w:rsidP="00EA7C8E">
      <w:pPr>
        <w:pStyle w:val="Level1Heading"/>
        <w:numPr>
          <w:ilvl w:val="0"/>
          <w:numId w:val="0"/>
        </w:numPr>
        <w:spacing w:before="0" w:after="0"/>
        <w:rPr>
          <w:rStyle w:val="PlainTable41"/>
          <w:b/>
          <w:lang w:val="en-GB"/>
        </w:rPr>
      </w:pPr>
    </w:p>
    <w:p w:rsidR="00A2573D" w:rsidRPr="0055672F" w:rsidRDefault="00A2573D" w:rsidP="00EA7C8E">
      <w:pPr>
        <w:pStyle w:val="Level1Heading"/>
        <w:numPr>
          <w:ilvl w:val="0"/>
          <w:numId w:val="0"/>
        </w:numPr>
        <w:spacing w:before="0" w:after="0"/>
        <w:rPr>
          <w:b w:val="0"/>
          <w:i/>
          <w:lang w:val="en-GB"/>
        </w:rPr>
      </w:pPr>
      <w:r w:rsidRPr="0055672F">
        <w:rPr>
          <w:rStyle w:val="PlainTable41"/>
          <w:b/>
          <w:i w:val="0"/>
          <w:lang w:val="en-GB"/>
        </w:rPr>
        <w:t>Transferring data internationally</w:t>
      </w:r>
    </w:p>
    <w:p w:rsidR="00A2573D" w:rsidRPr="0055672F" w:rsidRDefault="00A2573D" w:rsidP="00EA7C8E">
      <w:pPr>
        <w:pStyle w:val="Level1Heading"/>
        <w:numPr>
          <w:ilvl w:val="0"/>
          <w:numId w:val="0"/>
        </w:numPr>
        <w:spacing w:before="0" w:after="0"/>
        <w:rPr>
          <w:b w:val="0"/>
          <w:lang w:val="en-GB"/>
        </w:rPr>
      </w:pPr>
    </w:p>
    <w:p w:rsidR="00A2573D" w:rsidRPr="0055672F" w:rsidRDefault="00A2573D" w:rsidP="00EA7C8E">
      <w:pPr>
        <w:pStyle w:val="Level1Heading"/>
        <w:numPr>
          <w:ilvl w:val="0"/>
          <w:numId w:val="0"/>
        </w:numPr>
        <w:spacing w:before="0" w:after="0"/>
        <w:rPr>
          <w:b w:val="0"/>
          <w:lang w:val="en-GB"/>
        </w:rPr>
      </w:pPr>
      <w:r w:rsidRPr="0055672F">
        <w:rPr>
          <w:b w:val="0"/>
          <w:lang w:val="en-GB"/>
        </w:rPr>
        <w:t xml:space="preserve">There are restrictions on international transfers of personal data. You must not transfer personal data anywhere outside the UK </w:t>
      </w:r>
      <w:r w:rsidR="00766679" w:rsidRPr="0055672F">
        <w:rPr>
          <w:b w:val="0"/>
          <w:lang w:val="en-GB"/>
        </w:rPr>
        <w:t xml:space="preserve">without first consulting the </w:t>
      </w:r>
      <w:bookmarkStart w:id="20" w:name="6a10ee07-59b2-4833-94f6-d860a5062f30"/>
      <w:bookmarkEnd w:id="20"/>
      <w:r w:rsidR="007D3252">
        <w:rPr>
          <w:b w:val="0"/>
          <w:lang w:val="en-GB"/>
        </w:rPr>
        <w:t>Board of Directors</w:t>
      </w:r>
      <w:r w:rsidR="00766679" w:rsidRPr="0055672F">
        <w:rPr>
          <w:b w:val="0"/>
          <w:lang w:val="en-GB"/>
        </w:rPr>
        <w:t>.</w:t>
      </w:r>
    </w:p>
    <w:p w:rsidR="00A2573D" w:rsidRPr="0055672F" w:rsidRDefault="00A2573D" w:rsidP="00EA7C8E">
      <w:pPr>
        <w:pStyle w:val="Level1Heading"/>
        <w:numPr>
          <w:ilvl w:val="0"/>
          <w:numId w:val="0"/>
        </w:numPr>
        <w:spacing w:before="0" w:after="0"/>
        <w:rPr>
          <w:b w:val="0"/>
          <w:lang w:val="en-GB"/>
        </w:rPr>
      </w:pPr>
    </w:p>
    <w:p w:rsidR="00A2573D" w:rsidRPr="0055672F" w:rsidRDefault="00A2573D" w:rsidP="00EA7C8E">
      <w:pPr>
        <w:pStyle w:val="Level2Number"/>
        <w:numPr>
          <w:ilvl w:val="0"/>
          <w:numId w:val="0"/>
        </w:numPr>
        <w:spacing w:before="0" w:after="0"/>
        <w:rPr>
          <w:i/>
          <w:sz w:val="32"/>
          <w:lang w:val="en-GB"/>
        </w:rPr>
      </w:pPr>
      <w:r w:rsidRPr="0055672F">
        <w:rPr>
          <w:rStyle w:val="PlainTable41"/>
          <w:i w:val="0"/>
          <w:sz w:val="32"/>
          <w:lang w:val="en-GB"/>
        </w:rPr>
        <w:t>Subject access requests</w:t>
      </w:r>
    </w:p>
    <w:p w:rsidR="00A2573D" w:rsidRPr="0055672F" w:rsidRDefault="00A2573D" w:rsidP="00EA7C8E">
      <w:pPr>
        <w:pStyle w:val="Level1Heading"/>
        <w:numPr>
          <w:ilvl w:val="0"/>
          <w:numId w:val="0"/>
        </w:numPr>
        <w:spacing w:before="0" w:after="0"/>
        <w:rPr>
          <w:b w:val="0"/>
          <w:lang w:val="en-GB"/>
        </w:rPr>
      </w:pPr>
    </w:p>
    <w:p w:rsidR="00A2573D" w:rsidRPr="0055672F" w:rsidRDefault="00A2573D" w:rsidP="00EA7C8E">
      <w:pPr>
        <w:pStyle w:val="Level1Heading"/>
        <w:numPr>
          <w:ilvl w:val="0"/>
          <w:numId w:val="0"/>
        </w:numPr>
        <w:spacing w:before="0" w:after="0"/>
        <w:rPr>
          <w:b w:val="0"/>
          <w:lang w:val="en-GB"/>
        </w:rPr>
      </w:pPr>
      <w:r w:rsidRPr="0055672F">
        <w:rPr>
          <w:b w:val="0"/>
          <w:lang w:val="en-GB"/>
        </w:rPr>
        <w:t xml:space="preserve">Please note that under </w:t>
      </w:r>
      <w:r w:rsidR="00EA7C8E">
        <w:rPr>
          <w:b w:val="0"/>
          <w:lang w:val="en-GB"/>
        </w:rPr>
        <w:t xml:space="preserve">the </w:t>
      </w:r>
      <w:r w:rsidR="00EA7C8E" w:rsidRPr="00EA7C8E">
        <w:rPr>
          <w:b w:val="0"/>
        </w:rPr>
        <w:t>General Data Protection Regulation (GDPR)</w:t>
      </w:r>
      <w:r w:rsidRPr="00EA7C8E">
        <w:rPr>
          <w:b w:val="0"/>
          <w:lang w:val="en-GB"/>
        </w:rPr>
        <w:t>,</w:t>
      </w:r>
      <w:r w:rsidRPr="0055672F">
        <w:rPr>
          <w:b w:val="0"/>
          <w:lang w:val="en-GB"/>
        </w:rPr>
        <w:t xml:space="preserve"> individuals are entitled</w:t>
      </w:r>
      <w:r w:rsidR="00766679" w:rsidRPr="0055672F">
        <w:rPr>
          <w:b w:val="0"/>
          <w:lang w:val="en-GB"/>
        </w:rPr>
        <w:t>, subject to certain exceptions,</w:t>
      </w:r>
      <w:r w:rsidRPr="0055672F">
        <w:rPr>
          <w:b w:val="0"/>
          <w:lang w:val="en-GB"/>
        </w:rPr>
        <w:t xml:space="preserve"> to request access to information held about them.</w:t>
      </w:r>
      <w:bookmarkStart w:id="21" w:name="b7947687-f551-45c8-9035-1c76afc12423"/>
      <w:bookmarkEnd w:id="21"/>
    </w:p>
    <w:p w:rsidR="00A2573D" w:rsidRPr="0055672F" w:rsidRDefault="00A2573D" w:rsidP="00EA7C8E">
      <w:pPr>
        <w:pStyle w:val="Level1Heading"/>
        <w:numPr>
          <w:ilvl w:val="0"/>
          <w:numId w:val="0"/>
        </w:numPr>
        <w:spacing w:before="0" w:after="0"/>
        <w:rPr>
          <w:b w:val="0"/>
          <w:lang w:val="en-GB"/>
        </w:rPr>
      </w:pPr>
    </w:p>
    <w:p w:rsidR="00A2573D" w:rsidRPr="0055672F" w:rsidRDefault="00A2573D" w:rsidP="00EA7C8E">
      <w:pPr>
        <w:pStyle w:val="Level1Heading"/>
        <w:numPr>
          <w:ilvl w:val="0"/>
          <w:numId w:val="0"/>
        </w:numPr>
        <w:spacing w:before="0" w:after="0"/>
        <w:rPr>
          <w:b w:val="0"/>
          <w:lang w:val="en-GB"/>
        </w:rPr>
      </w:pPr>
      <w:r w:rsidRPr="0055672F">
        <w:rPr>
          <w:b w:val="0"/>
          <w:lang w:val="en-GB"/>
        </w:rPr>
        <w:t xml:space="preserve">If you receive a subject access request, you should refer that request immediately to the </w:t>
      </w:r>
      <w:r w:rsidR="007D3252">
        <w:rPr>
          <w:b w:val="0"/>
          <w:lang w:val="en-GB"/>
        </w:rPr>
        <w:t>Board of Directors.</w:t>
      </w:r>
      <w:r w:rsidRPr="0055672F">
        <w:rPr>
          <w:b w:val="0"/>
          <w:lang w:val="en-GB"/>
        </w:rPr>
        <w:t xml:space="preserve"> We may ask you to help us comply with those requests.</w:t>
      </w:r>
      <w:bookmarkStart w:id="22" w:name="67d01483-cb3e-4d56-be09-222ef79ae9b1"/>
      <w:bookmarkEnd w:id="22"/>
    </w:p>
    <w:p w:rsidR="00A2573D" w:rsidRPr="0055672F" w:rsidRDefault="00A2573D" w:rsidP="00EA7C8E">
      <w:pPr>
        <w:pStyle w:val="Level1Heading"/>
        <w:numPr>
          <w:ilvl w:val="0"/>
          <w:numId w:val="0"/>
        </w:numPr>
        <w:spacing w:before="0" w:after="0"/>
        <w:rPr>
          <w:b w:val="0"/>
          <w:lang w:val="en-GB"/>
        </w:rPr>
      </w:pPr>
    </w:p>
    <w:p w:rsidR="00A2573D" w:rsidRPr="0055672F" w:rsidRDefault="00A2573D" w:rsidP="00EA7C8E">
      <w:pPr>
        <w:pStyle w:val="Level1Heading"/>
        <w:numPr>
          <w:ilvl w:val="0"/>
          <w:numId w:val="0"/>
        </w:numPr>
        <w:spacing w:before="0" w:after="0"/>
        <w:rPr>
          <w:b w:val="0"/>
          <w:lang w:val="en-GB"/>
        </w:rPr>
      </w:pPr>
      <w:r w:rsidRPr="0055672F">
        <w:rPr>
          <w:b w:val="0"/>
          <w:lang w:val="en-GB"/>
        </w:rPr>
        <w:t xml:space="preserve">Please contact the </w:t>
      </w:r>
      <w:r w:rsidR="007D3252">
        <w:rPr>
          <w:b w:val="0"/>
          <w:lang w:val="en-GB"/>
        </w:rPr>
        <w:t>Board of Directors</w:t>
      </w:r>
      <w:r w:rsidRPr="0055672F">
        <w:rPr>
          <w:b w:val="0"/>
          <w:lang w:val="en-GB"/>
        </w:rPr>
        <w:t xml:space="preserve"> if you would like to correct or request information that we hold about you. There are also restrictions on the information to which you are entitled under applicable law.</w:t>
      </w:r>
      <w:bookmarkStart w:id="23" w:name="69f2d4e2-5d07-45c7-9227-dfe255140ad1"/>
      <w:bookmarkEnd w:id="23"/>
    </w:p>
    <w:p w:rsidR="00A2573D" w:rsidRPr="0055672F" w:rsidRDefault="00A2573D" w:rsidP="00EA7C8E">
      <w:pPr>
        <w:pStyle w:val="Level2Number"/>
        <w:numPr>
          <w:ilvl w:val="0"/>
          <w:numId w:val="0"/>
        </w:numPr>
        <w:spacing w:before="0" w:after="0"/>
        <w:rPr>
          <w:rStyle w:val="PlainTable41"/>
          <w:lang w:val="en-GB"/>
        </w:rPr>
      </w:pPr>
    </w:p>
    <w:p w:rsidR="00A2573D" w:rsidRPr="0055672F" w:rsidRDefault="00A2573D" w:rsidP="00EA7C8E">
      <w:pPr>
        <w:pStyle w:val="Level2Number"/>
        <w:numPr>
          <w:ilvl w:val="0"/>
          <w:numId w:val="0"/>
        </w:numPr>
        <w:spacing w:before="0" w:after="0"/>
        <w:rPr>
          <w:rStyle w:val="PlainTable41"/>
          <w:i w:val="0"/>
          <w:lang w:val="en-GB"/>
        </w:rPr>
      </w:pPr>
      <w:r w:rsidRPr="0055672F">
        <w:rPr>
          <w:rStyle w:val="PlainTable41"/>
          <w:i w:val="0"/>
          <w:lang w:val="en-GB"/>
        </w:rPr>
        <w:t>Processing data in accordance with the individual's rights</w:t>
      </w:r>
    </w:p>
    <w:p w:rsidR="00A2573D" w:rsidRPr="0055672F" w:rsidRDefault="00A2573D" w:rsidP="00EA7C8E">
      <w:pPr>
        <w:pStyle w:val="Level2Number"/>
        <w:numPr>
          <w:ilvl w:val="0"/>
          <w:numId w:val="0"/>
        </w:numPr>
        <w:spacing w:before="0" w:after="0"/>
        <w:rPr>
          <w:lang w:val="en-GB"/>
        </w:rPr>
      </w:pPr>
    </w:p>
    <w:p w:rsidR="00A2573D" w:rsidRPr="0055672F" w:rsidRDefault="00A2573D" w:rsidP="00EA7C8E">
      <w:pPr>
        <w:pStyle w:val="Level2Number"/>
        <w:numPr>
          <w:ilvl w:val="0"/>
          <w:numId w:val="0"/>
        </w:numPr>
        <w:spacing w:before="0" w:after="0"/>
        <w:rPr>
          <w:lang w:val="en-GB"/>
        </w:rPr>
      </w:pPr>
      <w:r w:rsidRPr="0055672F">
        <w:rPr>
          <w:lang w:val="en-GB"/>
        </w:rPr>
        <w:t>You should abide by any request from an individual not to use their personal data for direct marketing purposes and notify the</w:t>
      </w:r>
      <w:r w:rsidR="00766679" w:rsidRPr="0055672F">
        <w:rPr>
          <w:lang w:val="en-GB"/>
        </w:rPr>
        <w:t xml:space="preserve"> </w:t>
      </w:r>
      <w:r w:rsidR="00726F46">
        <w:rPr>
          <w:lang w:val="en-GB"/>
        </w:rPr>
        <w:t>Board of Directors</w:t>
      </w:r>
      <w:bookmarkStart w:id="24" w:name="_GoBack"/>
      <w:bookmarkEnd w:id="24"/>
      <w:r w:rsidRPr="0055672F">
        <w:rPr>
          <w:lang w:val="en-GB"/>
        </w:rPr>
        <w:t xml:space="preserve"> about any such request.</w:t>
      </w:r>
      <w:bookmarkStart w:id="25" w:name="c130f025-488f-4a98-911a-8d90a69112e1"/>
      <w:bookmarkEnd w:id="25"/>
    </w:p>
    <w:p w:rsidR="00A2573D" w:rsidRPr="0055672F" w:rsidRDefault="00A2573D" w:rsidP="00EA7C8E">
      <w:pPr>
        <w:pStyle w:val="Level2Number"/>
        <w:numPr>
          <w:ilvl w:val="0"/>
          <w:numId w:val="0"/>
        </w:numPr>
        <w:spacing w:before="0" w:after="0"/>
        <w:rPr>
          <w:lang w:val="en-GB"/>
        </w:rPr>
      </w:pPr>
    </w:p>
    <w:p w:rsidR="00A2573D" w:rsidRPr="0055672F" w:rsidRDefault="00A2573D" w:rsidP="00EA7C8E">
      <w:pPr>
        <w:pStyle w:val="Level2Number"/>
        <w:numPr>
          <w:ilvl w:val="0"/>
          <w:numId w:val="0"/>
        </w:numPr>
        <w:spacing w:before="0" w:after="0"/>
        <w:rPr>
          <w:lang w:val="en-GB"/>
        </w:rPr>
      </w:pPr>
      <w:r w:rsidRPr="0055672F">
        <w:rPr>
          <w:lang w:val="en-GB"/>
        </w:rPr>
        <w:t>Do not send direct marketing material to someone electronically (</w:t>
      </w:r>
      <w:r w:rsidR="00D659EB" w:rsidRPr="0055672F">
        <w:rPr>
          <w:lang w:val="en-GB"/>
        </w:rPr>
        <w:t>e.g.</w:t>
      </w:r>
      <w:r w:rsidRPr="0055672F">
        <w:rPr>
          <w:lang w:val="en-GB"/>
        </w:rPr>
        <w:t xml:space="preserve"> via email) unless you have an existing business relationship with them in relation to the services being marketed.</w:t>
      </w:r>
      <w:bookmarkStart w:id="26" w:name="d62b841d-f73e-4f6f-a1a6-babe3edbb61c"/>
      <w:bookmarkEnd w:id="26"/>
    </w:p>
    <w:p w:rsidR="00A2573D" w:rsidRPr="0055672F" w:rsidRDefault="00A2573D" w:rsidP="00EA7C8E">
      <w:pPr>
        <w:pStyle w:val="Level2Number"/>
        <w:numPr>
          <w:ilvl w:val="0"/>
          <w:numId w:val="0"/>
        </w:numPr>
        <w:spacing w:before="0" w:after="0"/>
        <w:rPr>
          <w:lang w:val="en-GB"/>
        </w:rPr>
      </w:pPr>
    </w:p>
    <w:p w:rsidR="00EA7C8E" w:rsidRDefault="00A2573D" w:rsidP="00EA7C8E">
      <w:pPr>
        <w:pStyle w:val="Level2Number"/>
        <w:numPr>
          <w:ilvl w:val="0"/>
          <w:numId w:val="0"/>
        </w:numPr>
        <w:spacing w:before="0" w:after="0"/>
        <w:rPr>
          <w:lang w:val="en-GB"/>
        </w:rPr>
      </w:pPr>
      <w:r w:rsidRPr="0055672F">
        <w:rPr>
          <w:lang w:val="en-GB"/>
        </w:rPr>
        <w:t xml:space="preserve">Please contact the </w:t>
      </w:r>
      <w:r w:rsidR="007D3252">
        <w:rPr>
          <w:lang w:val="en-GB"/>
        </w:rPr>
        <w:t>Board of Directors</w:t>
      </w:r>
      <w:r w:rsidRPr="0055672F">
        <w:rPr>
          <w:lang w:val="en-GB"/>
        </w:rPr>
        <w:t xml:space="preserve"> for advice on direct marketing before starting any new direct marketing activity.</w:t>
      </w:r>
      <w:bookmarkStart w:id="27" w:name="f2b3c6c5-6f1e-4a91-8abe-3267cbbee1d1"/>
      <w:bookmarkEnd w:id="27"/>
    </w:p>
    <w:p w:rsidR="00EA7C8E" w:rsidRDefault="00EA7C8E" w:rsidP="00EA7C8E">
      <w:pPr>
        <w:pStyle w:val="Level2Number"/>
        <w:numPr>
          <w:ilvl w:val="0"/>
          <w:numId w:val="0"/>
        </w:numPr>
        <w:spacing w:before="0" w:after="0"/>
        <w:rPr>
          <w:lang w:val="en-GB"/>
        </w:rPr>
      </w:pPr>
    </w:p>
    <w:p w:rsidR="00A2573D" w:rsidRPr="0055672F" w:rsidRDefault="00A2573D" w:rsidP="00EA7C8E">
      <w:pPr>
        <w:pStyle w:val="Level2Number"/>
        <w:numPr>
          <w:ilvl w:val="0"/>
          <w:numId w:val="0"/>
        </w:numPr>
        <w:spacing w:before="0" w:after="0"/>
        <w:rPr>
          <w:lang w:val="en-GB"/>
        </w:rPr>
      </w:pPr>
      <w:r w:rsidRPr="0055672F">
        <w:rPr>
          <w:rStyle w:val="Strong"/>
          <w:lang w:val="en-GB"/>
        </w:rPr>
        <w:t>Training</w:t>
      </w:r>
    </w:p>
    <w:p w:rsidR="00A2573D" w:rsidRPr="0055672F" w:rsidRDefault="00A2573D" w:rsidP="00EA7C8E">
      <w:pPr>
        <w:pStyle w:val="Level1Heading"/>
        <w:numPr>
          <w:ilvl w:val="0"/>
          <w:numId w:val="0"/>
        </w:numPr>
        <w:spacing w:before="0" w:after="0"/>
        <w:rPr>
          <w:b w:val="0"/>
          <w:lang w:val="en-GB"/>
        </w:rPr>
      </w:pPr>
    </w:p>
    <w:p w:rsidR="00A2573D" w:rsidRPr="0055672F" w:rsidRDefault="00A2573D" w:rsidP="00EA7C8E">
      <w:pPr>
        <w:pStyle w:val="Level1Heading"/>
        <w:numPr>
          <w:ilvl w:val="0"/>
          <w:numId w:val="0"/>
        </w:numPr>
        <w:spacing w:before="0" w:after="0"/>
        <w:rPr>
          <w:b w:val="0"/>
          <w:lang w:val="en-GB"/>
        </w:rPr>
      </w:pPr>
      <w:r w:rsidRPr="0055672F">
        <w:rPr>
          <w:b w:val="0"/>
          <w:lang w:val="en-GB"/>
        </w:rPr>
        <w:t xml:space="preserve">All </w:t>
      </w:r>
      <w:r w:rsidR="00E7155B" w:rsidRPr="0055672F">
        <w:rPr>
          <w:b w:val="0"/>
          <w:lang w:val="en-GB"/>
        </w:rPr>
        <w:t>Directors</w:t>
      </w:r>
      <w:r w:rsidR="007D3252">
        <w:rPr>
          <w:b w:val="0"/>
          <w:lang w:val="en-GB"/>
        </w:rPr>
        <w:t>, Employees and Volunteers</w:t>
      </w:r>
      <w:r w:rsidRPr="0055672F">
        <w:rPr>
          <w:b w:val="0"/>
          <w:lang w:val="en-GB"/>
        </w:rPr>
        <w:t xml:space="preserve"> will receive training on this policy. New joiners will receive training as part of the induction process. Further training will be provided at least every two years or whenever there is a substantial change in the law or our policy and procedure.</w:t>
      </w:r>
      <w:bookmarkStart w:id="28" w:name="87339d9a-62eb-4280-93dd-e29a5806266b"/>
      <w:bookmarkEnd w:id="28"/>
    </w:p>
    <w:p w:rsidR="00A2573D" w:rsidRPr="0055672F" w:rsidRDefault="00A2573D" w:rsidP="00EA7C8E">
      <w:pPr>
        <w:pStyle w:val="Level1Heading"/>
        <w:numPr>
          <w:ilvl w:val="0"/>
          <w:numId w:val="0"/>
        </w:numPr>
        <w:spacing w:before="0" w:after="0"/>
        <w:rPr>
          <w:b w:val="0"/>
          <w:lang w:val="en-GB"/>
        </w:rPr>
      </w:pPr>
    </w:p>
    <w:p w:rsidR="00A2573D" w:rsidRPr="0055672F" w:rsidRDefault="00A2573D" w:rsidP="00EA7C8E">
      <w:pPr>
        <w:pStyle w:val="Level1Heading"/>
        <w:numPr>
          <w:ilvl w:val="0"/>
          <w:numId w:val="0"/>
        </w:numPr>
        <w:spacing w:before="0" w:after="0"/>
        <w:rPr>
          <w:b w:val="0"/>
          <w:lang w:val="en-GB"/>
        </w:rPr>
      </w:pPr>
      <w:r w:rsidRPr="0055672F">
        <w:rPr>
          <w:b w:val="0"/>
          <w:lang w:val="en-GB"/>
        </w:rPr>
        <w:t xml:space="preserve">Training is provided </w:t>
      </w:r>
      <w:bookmarkStart w:id="29" w:name="ba3d8084-6f8c-469f-9da9-a35257a06139"/>
      <w:bookmarkEnd w:id="29"/>
      <w:r w:rsidRPr="0055672F">
        <w:rPr>
          <w:b w:val="0"/>
          <w:lang w:val="en-GB"/>
        </w:rPr>
        <w:t>through an in-house seminar on a regular basis.</w:t>
      </w:r>
    </w:p>
    <w:p w:rsidR="00A2573D" w:rsidRPr="0055672F" w:rsidRDefault="00A2573D" w:rsidP="00EA7C8E">
      <w:pPr>
        <w:pStyle w:val="Level1Heading"/>
        <w:numPr>
          <w:ilvl w:val="0"/>
          <w:numId w:val="0"/>
        </w:numPr>
        <w:spacing w:before="0" w:after="0"/>
        <w:rPr>
          <w:b w:val="0"/>
          <w:lang w:val="en-GB"/>
        </w:rPr>
      </w:pPr>
    </w:p>
    <w:p w:rsidR="00A2573D" w:rsidRPr="0055672F" w:rsidRDefault="00A2573D" w:rsidP="00EA7C8E">
      <w:pPr>
        <w:pStyle w:val="Level1Heading"/>
        <w:numPr>
          <w:ilvl w:val="0"/>
          <w:numId w:val="0"/>
        </w:numPr>
        <w:spacing w:before="0" w:after="0"/>
        <w:rPr>
          <w:b w:val="0"/>
          <w:lang w:val="en-GB"/>
        </w:rPr>
      </w:pPr>
      <w:r w:rsidRPr="0055672F">
        <w:rPr>
          <w:b w:val="0"/>
          <w:lang w:val="en-GB"/>
        </w:rPr>
        <w:t>It will cover:</w:t>
      </w:r>
      <w:bookmarkStart w:id="30" w:name="57ca53a0-3e54-464c-9b6d-38aa0b87d06c"/>
      <w:bookmarkEnd w:id="30"/>
    </w:p>
    <w:p w:rsidR="00A2573D" w:rsidRPr="0055672F" w:rsidRDefault="00A2573D" w:rsidP="00EA7C8E">
      <w:pPr>
        <w:pStyle w:val="Level1Heading"/>
        <w:numPr>
          <w:ilvl w:val="0"/>
          <w:numId w:val="0"/>
        </w:numPr>
        <w:spacing w:before="0" w:after="0"/>
        <w:ind w:left="720"/>
        <w:rPr>
          <w:b w:val="0"/>
          <w:lang w:val="en-GB"/>
        </w:rPr>
      </w:pPr>
    </w:p>
    <w:p w:rsidR="00A2573D" w:rsidRPr="0055672F" w:rsidRDefault="00880C4B" w:rsidP="00EA7C8E">
      <w:pPr>
        <w:pStyle w:val="Level1Heading"/>
        <w:numPr>
          <w:ilvl w:val="0"/>
          <w:numId w:val="13"/>
        </w:numPr>
        <w:spacing w:before="0" w:after="0"/>
        <w:rPr>
          <w:b w:val="0"/>
          <w:lang w:val="en-GB"/>
        </w:rPr>
      </w:pPr>
      <w:r w:rsidRPr="0055672F">
        <w:rPr>
          <w:b w:val="0"/>
          <w:lang w:val="en-GB"/>
        </w:rPr>
        <w:t>T</w:t>
      </w:r>
      <w:r w:rsidR="00A2573D" w:rsidRPr="0055672F">
        <w:rPr>
          <w:b w:val="0"/>
          <w:lang w:val="en-GB"/>
        </w:rPr>
        <w:t>he law relating to data protection</w:t>
      </w:r>
      <w:bookmarkStart w:id="31" w:name="75fdccd8-a14e-4138-b651-51ae3acd5929"/>
      <w:bookmarkEnd w:id="31"/>
    </w:p>
    <w:p w:rsidR="00A2573D" w:rsidRPr="0055672F" w:rsidRDefault="00880C4B" w:rsidP="00EA7C8E">
      <w:pPr>
        <w:pStyle w:val="Level1Heading"/>
        <w:numPr>
          <w:ilvl w:val="0"/>
          <w:numId w:val="13"/>
        </w:numPr>
        <w:spacing w:before="0" w:after="0"/>
        <w:rPr>
          <w:b w:val="0"/>
          <w:lang w:val="en-GB"/>
        </w:rPr>
      </w:pPr>
      <w:r w:rsidRPr="0055672F">
        <w:rPr>
          <w:b w:val="0"/>
          <w:lang w:val="en-GB"/>
        </w:rPr>
        <w:t>Our</w:t>
      </w:r>
      <w:r w:rsidR="00A2573D" w:rsidRPr="0055672F">
        <w:rPr>
          <w:b w:val="0"/>
          <w:lang w:val="en-GB"/>
        </w:rPr>
        <w:t xml:space="preserve"> data protection and related policies and procedures</w:t>
      </w:r>
      <w:bookmarkStart w:id="32" w:name="3f9ff01e-3d88-458b-84a9-a277b236a9eb"/>
      <w:bookmarkEnd w:id="32"/>
      <w:r w:rsidR="00A2573D" w:rsidRPr="0055672F">
        <w:rPr>
          <w:b w:val="0"/>
          <w:lang w:val="en-GB"/>
        </w:rPr>
        <w:t>.</w:t>
      </w:r>
    </w:p>
    <w:p w:rsidR="00A2573D" w:rsidRPr="0055672F" w:rsidRDefault="00A2573D" w:rsidP="00EA7C8E">
      <w:pPr>
        <w:pStyle w:val="Level1Heading"/>
        <w:numPr>
          <w:ilvl w:val="0"/>
          <w:numId w:val="0"/>
        </w:numPr>
        <w:spacing w:before="0" w:after="0"/>
        <w:rPr>
          <w:b w:val="0"/>
          <w:lang w:val="en-GB"/>
        </w:rPr>
      </w:pPr>
    </w:p>
    <w:p w:rsidR="00A2573D" w:rsidRPr="0055672F" w:rsidRDefault="00A2573D" w:rsidP="00EA7C8E">
      <w:pPr>
        <w:pStyle w:val="Level1Heading"/>
        <w:numPr>
          <w:ilvl w:val="0"/>
          <w:numId w:val="0"/>
        </w:numPr>
        <w:spacing w:before="0" w:after="0"/>
        <w:rPr>
          <w:b w:val="0"/>
          <w:lang w:val="en-GB"/>
        </w:rPr>
      </w:pPr>
      <w:r w:rsidRPr="0055672F">
        <w:rPr>
          <w:b w:val="0"/>
          <w:lang w:val="en-GB"/>
        </w:rPr>
        <w:t>Completion of training is compulsory.</w:t>
      </w:r>
      <w:bookmarkStart w:id="33" w:name="447f59d4-ecb8-4b7f-9e9e-7a3678e175a0"/>
      <w:bookmarkEnd w:id="33"/>
    </w:p>
    <w:p w:rsidR="00A2573D" w:rsidRPr="0055672F" w:rsidRDefault="00A2573D" w:rsidP="00EA7C8E">
      <w:pPr>
        <w:pStyle w:val="Level1Heading"/>
        <w:numPr>
          <w:ilvl w:val="0"/>
          <w:numId w:val="0"/>
        </w:numPr>
        <w:spacing w:before="0" w:after="0"/>
        <w:rPr>
          <w:b w:val="0"/>
          <w:lang w:val="en-GB"/>
        </w:rPr>
      </w:pPr>
    </w:p>
    <w:p w:rsidR="00F912BD" w:rsidRPr="0055672F" w:rsidRDefault="00F912BD" w:rsidP="00EA7C8E">
      <w:pPr>
        <w:pStyle w:val="BodyText1"/>
        <w:spacing w:before="0" w:after="0"/>
        <w:ind w:left="0"/>
        <w:rPr>
          <w:b/>
          <w:sz w:val="32"/>
          <w:lang w:val="en-GB"/>
        </w:rPr>
      </w:pPr>
      <w:r w:rsidRPr="0055672F">
        <w:rPr>
          <w:rStyle w:val="Strong"/>
          <w:sz w:val="32"/>
          <w:lang w:val="en-GB"/>
        </w:rPr>
        <w:t>GDPR provisions</w:t>
      </w:r>
    </w:p>
    <w:p w:rsidR="00F912BD" w:rsidRPr="0055672F" w:rsidRDefault="00F912BD" w:rsidP="00EA7C8E">
      <w:pPr>
        <w:pStyle w:val="BodyText1"/>
        <w:spacing w:before="0" w:after="0"/>
        <w:ind w:left="0"/>
        <w:rPr>
          <w:rStyle w:val="PlainTable41"/>
          <w:lang w:val="en-GB"/>
        </w:rPr>
      </w:pPr>
    </w:p>
    <w:p w:rsidR="00DE0CE4" w:rsidRPr="0055672F" w:rsidRDefault="00F912BD" w:rsidP="00EA7C8E">
      <w:pPr>
        <w:pStyle w:val="Level1Number"/>
        <w:numPr>
          <w:ilvl w:val="0"/>
          <w:numId w:val="0"/>
        </w:numPr>
        <w:spacing w:before="0" w:after="0"/>
        <w:rPr>
          <w:lang w:val="en-GB"/>
        </w:rPr>
      </w:pPr>
      <w:r w:rsidRPr="0055672F">
        <w:rPr>
          <w:lang w:val="en-GB"/>
        </w:rPr>
        <w:t>Where not specified previously in this policy, the following provisions will be in effect on or before 25 May 2018.</w:t>
      </w:r>
    </w:p>
    <w:p w:rsidR="00DE0CE4" w:rsidRPr="0055672F" w:rsidRDefault="00DE0CE4" w:rsidP="00EA7C8E">
      <w:pPr>
        <w:pStyle w:val="Heading3"/>
        <w:rPr>
          <w:rStyle w:val="PlainTable41"/>
          <w:lang w:val="en-GB"/>
        </w:rPr>
      </w:pPr>
      <w:r w:rsidRPr="0055672F">
        <w:rPr>
          <w:rStyle w:val="PlainTable41"/>
          <w:lang w:val="en-GB"/>
        </w:rPr>
        <w:t>Privacy Notice - transparency of data protection</w:t>
      </w:r>
    </w:p>
    <w:p w:rsidR="00DE0CE4" w:rsidRPr="0055672F" w:rsidRDefault="00DE0CE4" w:rsidP="00EA7C8E">
      <w:pPr>
        <w:pStyle w:val="Level1Number"/>
        <w:numPr>
          <w:ilvl w:val="0"/>
          <w:numId w:val="0"/>
        </w:numPr>
        <w:spacing w:before="0" w:after="0"/>
        <w:rPr>
          <w:bCs/>
          <w:iCs/>
          <w:lang w:val="en-GB"/>
        </w:rPr>
      </w:pPr>
      <w:r w:rsidRPr="0055672F">
        <w:rPr>
          <w:bCs/>
          <w:iCs/>
          <w:lang w:val="en-GB"/>
        </w:rPr>
        <w:t>Being transparent and providing accessible information to individuals about how we will use their personal data is important for our organisation. The following are details on how we collect d</w:t>
      </w:r>
      <w:r w:rsidR="0069492E" w:rsidRPr="0055672F">
        <w:rPr>
          <w:bCs/>
          <w:iCs/>
          <w:lang w:val="en-GB"/>
        </w:rPr>
        <w:t>ata and what we will do with it:</w:t>
      </w:r>
    </w:p>
    <w:p w:rsidR="00DE0CE4" w:rsidRPr="0055672F" w:rsidRDefault="00DE0CE4" w:rsidP="00EA7C8E">
      <w:pPr>
        <w:pStyle w:val="Level1Number"/>
        <w:numPr>
          <w:ilvl w:val="0"/>
          <w:numId w:val="0"/>
        </w:numPr>
        <w:spacing w:before="0" w:after="0"/>
        <w:rPr>
          <w:bCs/>
          <w:iCs/>
          <w:lang w:val="en-GB"/>
        </w:rPr>
      </w:pPr>
    </w:p>
    <w:tbl>
      <w:tblPr>
        <w:tblStyle w:val="TableContemporary"/>
        <w:tblW w:w="0" w:type="auto"/>
        <w:tblLook w:val="04A0" w:firstRow="1" w:lastRow="0" w:firstColumn="1" w:lastColumn="0" w:noHBand="0" w:noVBand="1"/>
      </w:tblPr>
      <w:tblGrid>
        <w:gridCol w:w="4528"/>
        <w:gridCol w:w="4498"/>
      </w:tblGrid>
      <w:tr w:rsidR="0055672F" w:rsidRPr="0055672F" w:rsidTr="00DE0CE4">
        <w:trPr>
          <w:cnfStyle w:val="100000000000" w:firstRow="1" w:lastRow="0" w:firstColumn="0" w:lastColumn="0" w:oddVBand="0" w:evenVBand="0" w:oddHBand="0" w:evenHBand="0" w:firstRowFirstColumn="0" w:firstRowLastColumn="0" w:lastRowFirstColumn="0" w:lastRowLastColumn="0"/>
        </w:trPr>
        <w:tc>
          <w:tcPr>
            <w:tcW w:w="4621" w:type="dxa"/>
          </w:tcPr>
          <w:p w:rsidR="00DE0CE4" w:rsidRPr="0055672F" w:rsidRDefault="00DE0CE4" w:rsidP="00EA7C8E">
            <w:pPr>
              <w:pStyle w:val="Level1Number"/>
              <w:numPr>
                <w:ilvl w:val="0"/>
                <w:numId w:val="0"/>
              </w:numPr>
              <w:spacing w:before="0" w:after="0"/>
              <w:rPr>
                <w:bCs w:val="0"/>
                <w:iCs/>
                <w:lang w:val="en-GB"/>
              </w:rPr>
            </w:pPr>
            <w:r w:rsidRPr="0055672F">
              <w:rPr>
                <w:bCs w:val="0"/>
                <w:iCs/>
                <w:lang w:val="en-GB"/>
              </w:rPr>
              <w:t>What information is being collected?</w:t>
            </w:r>
          </w:p>
        </w:tc>
        <w:tc>
          <w:tcPr>
            <w:tcW w:w="4621" w:type="dxa"/>
          </w:tcPr>
          <w:p w:rsidR="00DE0CE4" w:rsidRPr="0055672F" w:rsidRDefault="00DE0CE4" w:rsidP="00EA7C8E">
            <w:pPr>
              <w:pStyle w:val="Level1Number"/>
              <w:numPr>
                <w:ilvl w:val="0"/>
                <w:numId w:val="0"/>
              </w:numPr>
              <w:spacing w:before="0" w:after="0"/>
              <w:rPr>
                <w:bCs w:val="0"/>
                <w:iCs/>
                <w:lang w:val="en-GB"/>
              </w:rPr>
            </w:pPr>
          </w:p>
        </w:tc>
      </w:tr>
      <w:tr w:rsidR="0055672F" w:rsidRPr="0055672F" w:rsidTr="00DE0CE4">
        <w:trPr>
          <w:cnfStyle w:val="000000100000" w:firstRow="0" w:lastRow="0" w:firstColumn="0" w:lastColumn="0" w:oddVBand="0" w:evenVBand="0" w:oddHBand="1" w:evenHBand="0" w:firstRowFirstColumn="0" w:firstRowLastColumn="0" w:lastRowFirstColumn="0" w:lastRowLastColumn="0"/>
        </w:trPr>
        <w:tc>
          <w:tcPr>
            <w:tcW w:w="4621" w:type="dxa"/>
          </w:tcPr>
          <w:p w:rsidR="00DE0CE4" w:rsidRPr="0055672F" w:rsidRDefault="00DE0CE4" w:rsidP="00EA7C8E">
            <w:pPr>
              <w:pStyle w:val="Level1Number"/>
              <w:numPr>
                <w:ilvl w:val="0"/>
                <w:numId w:val="0"/>
              </w:numPr>
              <w:spacing w:before="0" w:after="0"/>
              <w:rPr>
                <w:bCs/>
                <w:iCs/>
                <w:lang w:val="en-GB"/>
              </w:rPr>
            </w:pPr>
            <w:r w:rsidRPr="0055672F">
              <w:rPr>
                <w:bCs/>
                <w:iCs/>
                <w:lang w:val="en-GB"/>
              </w:rPr>
              <w:t>Who is collecting it?</w:t>
            </w:r>
          </w:p>
        </w:tc>
        <w:tc>
          <w:tcPr>
            <w:tcW w:w="4621" w:type="dxa"/>
          </w:tcPr>
          <w:p w:rsidR="00DE0CE4" w:rsidRPr="0055672F" w:rsidRDefault="00DE0CE4" w:rsidP="00EA7C8E">
            <w:pPr>
              <w:pStyle w:val="Level1Number"/>
              <w:numPr>
                <w:ilvl w:val="0"/>
                <w:numId w:val="0"/>
              </w:numPr>
              <w:spacing w:before="0" w:after="0"/>
              <w:rPr>
                <w:bCs/>
                <w:iCs/>
                <w:lang w:val="en-GB"/>
              </w:rPr>
            </w:pPr>
          </w:p>
        </w:tc>
      </w:tr>
      <w:tr w:rsidR="0055672F" w:rsidRPr="0055672F" w:rsidTr="00DE0CE4">
        <w:trPr>
          <w:cnfStyle w:val="000000010000" w:firstRow="0" w:lastRow="0" w:firstColumn="0" w:lastColumn="0" w:oddVBand="0" w:evenVBand="0" w:oddHBand="0" w:evenHBand="1" w:firstRowFirstColumn="0" w:firstRowLastColumn="0" w:lastRowFirstColumn="0" w:lastRowLastColumn="0"/>
        </w:trPr>
        <w:tc>
          <w:tcPr>
            <w:tcW w:w="4621" w:type="dxa"/>
          </w:tcPr>
          <w:p w:rsidR="00DE0CE4" w:rsidRPr="0055672F" w:rsidRDefault="00DE0CE4" w:rsidP="00EA7C8E">
            <w:pPr>
              <w:pStyle w:val="Level1Number"/>
              <w:numPr>
                <w:ilvl w:val="0"/>
                <w:numId w:val="0"/>
              </w:numPr>
              <w:spacing w:before="0" w:after="0"/>
              <w:rPr>
                <w:bCs/>
                <w:iCs/>
                <w:lang w:val="en-GB"/>
              </w:rPr>
            </w:pPr>
            <w:r w:rsidRPr="0055672F">
              <w:rPr>
                <w:bCs/>
                <w:iCs/>
                <w:lang w:val="en-GB"/>
              </w:rPr>
              <w:t>How is it collected?</w:t>
            </w:r>
          </w:p>
        </w:tc>
        <w:tc>
          <w:tcPr>
            <w:tcW w:w="4621" w:type="dxa"/>
          </w:tcPr>
          <w:p w:rsidR="00DE0CE4" w:rsidRPr="0055672F" w:rsidRDefault="00DE0CE4" w:rsidP="00EA7C8E">
            <w:pPr>
              <w:pStyle w:val="Level1Number"/>
              <w:numPr>
                <w:ilvl w:val="0"/>
                <w:numId w:val="0"/>
              </w:numPr>
              <w:spacing w:before="0" w:after="0"/>
              <w:rPr>
                <w:bCs/>
                <w:iCs/>
                <w:lang w:val="en-GB"/>
              </w:rPr>
            </w:pPr>
          </w:p>
        </w:tc>
      </w:tr>
      <w:tr w:rsidR="0055672F" w:rsidRPr="0055672F" w:rsidTr="00DE0CE4">
        <w:trPr>
          <w:cnfStyle w:val="000000100000" w:firstRow="0" w:lastRow="0" w:firstColumn="0" w:lastColumn="0" w:oddVBand="0" w:evenVBand="0" w:oddHBand="1" w:evenHBand="0" w:firstRowFirstColumn="0" w:firstRowLastColumn="0" w:lastRowFirstColumn="0" w:lastRowLastColumn="0"/>
        </w:trPr>
        <w:tc>
          <w:tcPr>
            <w:tcW w:w="4621" w:type="dxa"/>
          </w:tcPr>
          <w:p w:rsidR="00DE0CE4" w:rsidRPr="0055672F" w:rsidRDefault="00DE0CE4" w:rsidP="00EA7C8E">
            <w:pPr>
              <w:pStyle w:val="Level1Number"/>
              <w:numPr>
                <w:ilvl w:val="0"/>
                <w:numId w:val="0"/>
              </w:numPr>
              <w:spacing w:before="0" w:after="0"/>
              <w:rPr>
                <w:bCs/>
                <w:iCs/>
                <w:lang w:val="en-GB"/>
              </w:rPr>
            </w:pPr>
            <w:r w:rsidRPr="0055672F">
              <w:rPr>
                <w:bCs/>
                <w:iCs/>
                <w:lang w:val="en-GB"/>
              </w:rPr>
              <w:t>Why is it being collected?</w:t>
            </w:r>
          </w:p>
        </w:tc>
        <w:tc>
          <w:tcPr>
            <w:tcW w:w="4621" w:type="dxa"/>
          </w:tcPr>
          <w:p w:rsidR="00DE0CE4" w:rsidRPr="0055672F" w:rsidRDefault="00DE0CE4" w:rsidP="00EA7C8E">
            <w:pPr>
              <w:pStyle w:val="Level1Number"/>
              <w:numPr>
                <w:ilvl w:val="0"/>
                <w:numId w:val="0"/>
              </w:numPr>
              <w:spacing w:before="0" w:after="0"/>
              <w:rPr>
                <w:bCs/>
                <w:iCs/>
                <w:lang w:val="en-GB"/>
              </w:rPr>
            </w:pPr>
          </w:p>
        </w:tc>
      </w:tr>
      <w:tr w:rsidR="0055672F" w:rsidRPr="0055672F" w:rsidTr="00DE0CE4">
        <w:trPr>
          <w:cnfStyle w:val="000000010000" w:firstRow="0" w:lastRow="0" w:firstColumn="0" w:lastColumn="0" w:oddVBand="0" w:evenVBand="0" w:oddHBand="0" w:evenHBand="1" w:firstRowFirstColumn="0" w:firstRowLastColumn="0" w:lastRowFirstColumn="0" w:lastRowLastColumn="0"/>
        </w:trPr>
        <w:tc>
          <w:tcPr>
            <w:tcW w:w="4621" w:type="dxa"/>
          </w:tcPr>
          <w:p w:rsidR="00DE0CE4" w:rsidRPr="0055672F" w:rsidRDefault="00DE0CE4" w:rsidP="00EA7C8E">
            <w:pPr>
              <w:pStyle w:val="Level1Number"/>
              <w:numPr>
                <w:ilvl w:val="0"/>
                <w:numId w:val="0"/>
              </w:numPr>
              <w:spacing w:before="0" w:after="0"/>
              <w:rPr>
                <w:bCs/>
                <w:iCs/>
                <w:lang w:val="en-GB"/>
              </w:rPr>
            </w:pPr>
            <w:r w:rsidRPr="0055672F">
              <w:rPr>
                <w:bCs/>
                <w:iCs/>
                <w:lang w:val="en-GB"/>
              </w:rPr>
              <w:t>How will it be used?</w:t>
            </w:r>
          </w:p>
        </w:tc>
        <w:tc>
          <w:tcPr>
            <w:tcW w:w="4621" w:type="dxa"/>
          </w:tcPr>
          <w:p w:rsidR="00DE0CE4" w:rsidRPr="0055672F" w:rsidRDefault="00DE0CE4" w:rsidP="00EA7C8E">
            <w:pPr>
              <w:pStyle w:val="Level1Number"/>
              <w:numPr>
                <w:ilvl w:val="0"/>
                <w:numId w:val="0"/>
              </w:numPr>
              <w:spacing w:before="0" w:after="0"/>
              <w:rPr>
                <w:bCs/>
                <w:iCs/>
                <w:lang w:val="en-GB"/>
              </w:rPr>
            </w:pPr>
          </w:p>
        </w:tc>
      </w:tr>
      <w:tr w:rsidR="0055672F" w:rsidRPr="0055672F" w:rsidTr="00DE0CE4">
        <w:trPr>
          <w:cnfStyle w:val="000000100000" w:firstRow="0" w:lastRow="0" w:firstColumn="0" w:lastColumn="0" w:oddVBand="0" w:evenVBand="0" w:oddHBand="1" w:evenHBand="0" w:firstRowFirstColumn="0" w:firstRowLastColumn="0" w:lastRowFirstColumn="0" w:lastRowLastColumn="0"/>
        </w:trPr>
        <w:tc>
          <w:tcPr>
            <w:tcW w:w="4621" w:type="dxa"/>
          </w:tcPr>
          <w:p w:rsidR="00DE0CE4" w:rsidRPr="0055672F" w:rsidRDefault="00DE0CE4" w:rsidP="00EA7C8E">
            <w:pPr>
              <w:pStyle w:val="Level1Number"/>
              <w:numPr>
                <w:ilvl w:val="0"/>
                <w:numId w:val="0"/>
              </w:numPr>
              <w:spacing w:before="0" w:after="0"/>
              <w:rPr>
                <w:bCs/>
                <w:iCs/>
                <w:lang w:val="en-GB"/>
              </w:rPr>
            </w:pPr>
            <w:r w:rsidRPr="0055672F">
              <w:rPr>
                <w:bCs/>
                <w:iCs/>
                <w:lang w:val="en-GB"/>
              </w:rPr>
              <w:t>Who will it be shared with?</w:t>
            </w:r>
          </w:p>
        </w:tc>
        <w:tc>
          <w:tcPr>
            <w:tcW w:w="4621" w:type="dxa"/>
          </w:tcPr>
          <w:p w:rsidR="00DE0CE4" w:rsidRPr="0055672F" w:rsidRDefault="00DE0CE4" w:rsidP="00EA7C8E">
            <w:pPr>
              <w:pStyle w:val="Level1Number"/>
              <w:numPr>
                <w:ilvl w:val="0"/>
                <w:numId w:val="0"/>
              </w:numPr>
              <w:spacing w:before="0" w:after="0"/>
              <w:rPr>
                <w:bCs/>
                <w:iCs/>
                <w:lang w:val="en-GB"/>
              </w:rPr>
            </w:pPr>
          </w:p>
        </w:tc>
      </w:tr>
      <w:tr w:rsidR="0055672F" w:rsidRPr="0055672F" w:rsidTr="00DE0CE4">
        <w:trPr>
          <w:cnfStyle w:val="000000010000" w:firstRow="0" w:lastRow="0" w:firstColumn="0" w:lastColumn="0" w:oddVBand="0" w:evenVBand="0" w:oddHBand="0" w:evenHBand="1" w:firstRowFirstColumn="0" w:firstRowLastColumn="0" w:lastRowFirstColumn="0" w:lastRowLastColumn="0"/>
        </w:trPr>
        <w:tc>
          <w:tcPr>
            <w:tcW w:w="4621" w:type="dxa"/>
          </w:tcPr>
          <w:p w:rsidR="00DE0CE4" w:rsidRPr="0055672F" w:rsidRDefault="00DE0CE4" w:rsidP="00EA7C8E">
            <w:pPr>
              <w:pStyle w:val="Level1Number"/>
              <w:numPr>
                <w:ilvl w:val="0"/>
                <w:numId w:val="0"/>
              </w:numPr>
              <w:spacing w:before="0" w:after="0"/>
              <w:rPr>
                <w:bCs/>
                <w:iCs/>
                <w:lang w:val="en-GB"/>
              </w:rPr>
            </w:pPr>
            <w:r w:rsidRPr="0055672F">
              <w:rPr>
                <w:bCs/>
                <w:iCs/>
                <w:lang w:val="en-GB"/>
              </w:rPr>
              <w:t>Identity and contact details of any data controllers</w:t>
            </w:r>
          </w:p>
        </w:tc>
        <w:tc>
          <w:tcPr>
            <w:tcW w:w="4621" w:type="dxa"/>
          </w:tcPr>
          <w:p w:rsidR="00DE0CE4" w:rsidRPr="0055672F" w:rsidRDefault="00DE0CE4" w:rsidP="00EA7C8E">
            <w:pPr>
              <w:pStyle w:val="Level1Number"/>
              <w:numPr>
                <w:ilvl w:val="0"/>
                <w:numId w:val="0"/>
              </w:numPr>
              <w:spacing w:before="0" w:after="0"/>
              <w:rPr>
                <w:bCs/>
                <w:iCs/>
                <w:lang w:val="en-GB"/>
              </w:rPr>
            </w:pPr>
          </w:p>
        </w:tc>
      </w:tr>
      <w:tr w:rsidR="0055672F" w:rsidRPr="0055672F" w:rsidTr="00DE0CE4">
        <w:trPr>
          <w:cnfStyle w:val="000000100000" w:firstRow="0" w:lastRow="0" w:firstColumn="0" w:lastColumn="0" w:oddVBand="0" w:evenVBand="0" w:oddHBand="1" w:evenHBand="0" w:firstRowFirstColumn="0" w:firstRowLastColumn="0" w:lastRowFirstColumn="0" w:lastRowLastColumn="0"/>
        </w:trPr>
        <w:tc>
          <w:tcPr>
            <w:tcW w:w="4621" w:type="dxa"/>
          </w:tcPr>
          <w:p w:rsidR="00DE0CE4" w:rsidRPr="0055672F" w:rsidRDefault="00DE0CE4" w:rsidP="00EA7C8E">
            <w:pPr>
              <w:pStyle w:val="Level1Number"/>
              <w:numPr>
                <w:ilvl w:val="0"/>
                <w:numId w:val="0"/>
              </w:numPr>
              <w:spacing w:before="0" w:after="0"/>
              <w:rPr>
                <w:bCs/>
                <w:iCs/>
                <w:lang w:val="en-GB"/>
              </w:rPr>
            </w:pPr>
            <w:r w:rsidRPr="0055672F">
              <w:rPr>
                <w:bCs/>
                <w:iCs/>
                <w:lang w:val="en-GB"/>
              </w:rPr>
              <w:t>Details of transfers to third country and safeguards</w:t>
            </w:r>
          </w:p>
        </w:tc>
        <w:tc>
          <w:tcPr>
            <w:tcW w:w="4621" w:type="dxa"/>
          </w:tcPr>
          <w:p w:rsidR="00DE0CE4" w:rsidRPr="0055672F" w:rsidRDefault="00DE0CE4" w:rsidP="00EA7C8E">
            <w:pPr>
              <w:pStyle w:val="Level1Number"/>
              <w:numPr>
                <w:ilvl w:val="0"/>
                <w:numId w:val="0"/>
              </w:numPr>
              <w:spacing w:before="0" w:after="0"/>
              <w:rPr>
                <w:bCs/>
                <w:iCs/>
                <w:lang w:val="en-GB"/>
              </w:rPr>
            </w:pPr>
          </w:p>
        </w:tc>
      </w:tr>
      <w:tr w:rsidR="0055672F" w:rsidRPr="0055672F" w:rsidTr="00DE0CE4">
        <w:trPr>
          <w:cnfStyle w:val="000000010000" w:firstRow="0" w:lastRow="0" w:firstColumn="0" w:lastColumn="0" w:oddVBand="0" w:evenVBand="0" w:oddHBand="0" w:evenHBand="1" w:firstRowFirstColumn="0" w:firstRowLastColumn="0" w:lastRowFirstColumn="0" w:lastRowLastColumn="0"/>
        </w:trPr>
        <w:tc>
          <w:tcPr>
            <w:tcW w:w="4621" w:type="dxa"/>
          </w:tcPr>
          <w:p w:rsidR="00DE0CE4" w:rsidRPr="0055672F" w:rsidRDefault="00DE0CE4" w:rsidP="00EA7C8E">
            <w:pPr>
              <w:pStyle w:val="Level1Number"/>
              <w:numPr>
                <w:ilvl w:val="0"/>
                <w:numId w:val="0"/>
              </w:numPr>
              <w:spacing w:before="0" w:after="0"/>
              <w:rPr>
                <w:bCs/>
                <w:iCs/>
                <w:lang w:val="en-GB"/>
              </w:rPr>
            </w:pPr>
            <w:r w:rsidRPr="0055672F">
              <w:rPr>
                <w:bCs/>
                <w:iCs/>
                <w:lang w:val="en-GB"/>
              </w:rPr>
              <w:t>Retention period</w:t>
            </w:r>
          </w:p>
        </w:tc>
        <w:tc>
          <w:tcPr>
            <w:tcW w:w="4621" w:type="dxa"/>
          </w:tcPr>
          <w:p w:rsidR="00DE0CE4" w:rsidRPr="0055672F" w:rsidRDefault="00DE0CE4" w:rsidP="00EA7C8E">
            <w:pPr>
              <w:pStyle w:val="Level1Number"/>
              <w:numPr>
                <w:ilvl w:val="0"/>
                <w:numId w:val="0"/>
              </w:numPr>
              <w:spacing w:before="0" w:after="0"/>
              <w:rPr>
                <w:bCs/>
                <w:iCs/>
                <w:lang w:val="en-GB"/>
              </w:rPr>
            </w:pPr>
          </w:p>
        </w:tc>
      </w:tr>
    </w:tbl>
    <w:p w:rsidR="00F912BD" w:rsidRPr="0055672F" w:rsidRDefault="00F912BD" w:rsidP="00EA7C8E">
      <w:pPr>
        <w:pStyle w:val="BodyText1"/>
        <w:spacing w:before="0" w:after="0"/>
        <w:ind w:left="0"/>
        <w:rPr>
          <w:rStyle w:val="PlainTable41"/>
          <w:i w:val="0"/>
          <w:lang w:val="en-GB"/>
        </w:rPr>
      </w:pPr>
    </w:p>
    <w:p w:rsidR="0008036E" w:rsidRPr="0055672F" w:rsidRDefault="0008036E" w:rsidP="00EA7C8E">
      <w:pPr>
        <w:pStyle w:val="Heading3"/>
        <w:rPr>
          <w:rStyle w:val="PlainTable41"/>
          <w:lang w:val="en-GB"/>
        </w:rPr>
      </w:pPr>
      <w:r w:rsidRPr="0055672F">
        <w:rPr>
          <w:rStyle w:val="PlainTable41"/>
          <w:lang w:val="en-GB"/>
        </w:rPr>
        <w:t>Conditions for processing</w:t>
      </w:r>
    </w:p>
    <w:p w:rsidR="0008036E" w:rsidRPr="0055672F" w:rsidRDefault="0008036E" w:rsidP="00EA7C8E">
      <w:pPr>
        <w:pStyle w:val="Level1Number"/>
        <w:numPr>
          <w:ilvl w:val="0"/>
          <w:numId w:val="0"/>
        </w:numPr>
        <w:spacing w:before="0" w:after="0"/>
        <w:rPr>
          <w:rStyle w:val="PlainTable41"/>
          <w:b w:val="0"/>
          <w:i w:val="0"/>
          <w:lang w:val="en-GB"/>
        </w:rPr>
      </w:pPr>
      <w:r w:rsidRPr="0055672F">
        <w:rPr>
          <w:lang w:val="en-GB"/>
        </w:rPr>
        <w:t xml:space="preserve">We will ensure any use of personal data is justified using </w:t>
      </w:r>
      <w:r w:rsidR="00736A59" w:rsidRPr="0055672F">
        <w:rPr>
          <w:lang w:val="en-GB"/>
        </w:rPr>
        <w:t>two</w:t>
      </w:r>
      <w:r w:rsidRPr="0055672F">
        <w:rPr>
          <w:lang w:val="en-GB"/>
        </w:rPr>
        <w:t xml:space="preserve"> o</w:t>
      </w:r>
      <w:r w:rsidR="0069492E" w:rsidRPr="0055672F">
        <w:rPr>
          <w:lang w:val="en-GB"/>
        </w:rPr>
        <w:t>f the conditions for processing</w:t>
      </w:r>
      <w:r w:rsidRPr="0055672F">
        <w:rPr>
          <w:lang w:val="en-GB"/>
        </w:rPr>
        <w:t xml:space="preserve"> and this will be specifically documented. All </w:t>
      </w:r>
      <w:r w:rsidR="00736A59" w:rsidRPr="0055672F">
        <w:rPr>
          <w:lang w:val="en-GB"/>
        </w:rPr>
        <w:t>Directors</w:t>
      </w:r>
      <w:r w:rsidR="007D3252">
        <w:rPr>
          <w:lang w:val="en-GB"/>
        </w:rPr>
        <w:t>, Employees and Volunteers</w:t>
      </w:r>
      <w:r w:rsidRPr="0055672F">
        <w:rPr>
          <w:lang w:val="en-GB"/>
        </w:rPr>
        <w:t xml:space="preserve"> who are responsible for processing personal data will be aware of the conditions for processing. The conditions for processing will be available to data subjects in the form of a privacy notice.</w:t>
      </w:r>
    </w:p>
    <w:p w:rsidR="0069492E" w:rsidRPr="0055672F" w:rsidRDefault="0069492E" w:rsidP="00EA7C8E">
      <w:pPr>
        <w:spacing w:after="0" w:line="240" w:lineRule="auto"/>
        <w:rPr>
          <w:rStyle w:val="PlainTable41"/>
          <w:rFonts w:cs="Times"/>
          <w:lang w:val="en-GB"/>
        </w:rPr>
      </w:pPr>
      <w:r w:rsidRPr="0055672F">
        <w:rPr>
          <w:rStyle w:val="PlainTable41"/>
          <w:lang w:val="en-GB"/>
        </w:rPr>
        <w:br w:type="page"/>
      </w:r>
    </w:p>
    <w:p w:rsidR="00F912BD" w:rsidRPr="0055672F" w:rsidRDefault="00F912BD" w:rsidP="00EA7C8E">
      <w:pPr>
        <w:pStyle w:val="Heading3"/>
        <w:rPr>
          <w:rStyle w:val="PlainTable41"/>
          <w:i w:val="0"/>
          <w:lang w:val="en-GB"/>
        </w:rPr>
      </w:pPr>
      <w:r w:rsidRPr="0055672F">
        <w:rPr>
          <w:rStyle w:val="PlainTable41"/>
          <w:lang w:val="en-GB"/>
        </w:rPr>
        <w:t>Justification for personal data</w:t>
      </w:r>
    </w:p>
    <w:p w:rsidR="00F912BD" w:rsidRPr="0055672F" w:rsidRDefault="00F912BD" w:rsidP="00EA7C8E">
      <w:pPr>
        <w:pStyle w:val="Level1Number"/>
        <w:numPr>
          <w:ilvl w:val="0"/>
          <w:numId w:val="0"/>
        </w:numPr>
        <w:spacing w:before="0" w:after="0"/>
        <w:rPr>
          <w:lang w:val="en-GB"/>
        </w:rPr>
      </w:pPr>
      <w:r w:rsidRPr="0055672F">
        <w:rPr>
          <w:lang w:val="en-GB"/>
        </w:rPr>
        <w:t>We will process personal data in compliance with all</w:t>
      </w:r>
      <w:r w:rsidR="0008036E" w:rsidRPr="0055672F">
        <w:rPr>
          <w:lang w:val="en-GB"/>
        </w:rPr>
        <w:t xml:space="preserve"> six data protection principles.</w:t>
      </w:r>
    </w:p>
    <w:p w:rsidR="00F912BD" w:rsidRPr="0055672F" w:rsidRDefault="00F912BD" w:rsidP="00EA7C8E">
      <w:pPr>
        <w:pStyle w:val="Level1Number"/>
        <w:numPr>
          <w:ilvl w:val="0"/>
          <w:numId w:val="0"/>
        </w:numPr>
        <w:spacing w:before="0" w:after="0"/>
        <w:rPr>
          <w:lang w:val="en-GB"/>
        </w:rPr>
      </w:pPr>
    </w:p>
    <w:p w:rsidR="0008036E" w:rsidRPr="0055672F" w:rsidRDefault="0008036E" w:rsidP="00EA7C8E">
      <w:pPr>
        <w:pStyle w:val="Level1Number"/>
        <w:numPr>
          <w:ilvl w:val="0"/>
          <w:numId w:val="0"/>
        </w:numPr>
        <w:spacing w:before="0" w:after="0"/>
        <w:rPr>
          <w:lang w:val="en-GB"/>
        </w:rPr>
      </w:pPr>
      <w:r w:rsidRPr="0055672F">
        <w:rPr>
          <w:lang w:val="en-GB"/>
        </w:rPr>
        <w:t>We will document the additional justification for the processing of sensitive data, and will ensure any biometric and genetic data is considered sensitive.</w:t>
      </w:r>
    </w:p>
    <w:p w:rsidR="00686E30" w:rsidRPr="0055672F" w:rsidRDefault="00686E30" w:rsidP="00EA7C8E">
      <w:pPr>
        <w:pStyle w:val="Heading3"/>
        <w:rPr>
          <w:rStyle w:val="PlainTable41"/>
          <w:lang w:val="en-GB"/>
        </w:rPr>
      </w:pPr>
      <w:r w:rsidRPr="0055672F">
        <w:rPr>
          <w:rStyle w:val="PlainTable41"/>
          <w:lang w:val="en-GB"/>
        </w:rPr>
        <w:t>Consent</w:t>
      </w:r>
    </w:p>
    <w:p w:rsidR="00686E30" w:rsidRPr="0055672F" w:rsidRDefault="00B63E04" w:rsidP="00EA7C8E">
      <w:pPr>
        <w:pStyle w:val="Level1Number"/>
        <w:numPr>
          <w:ilvl w:val="0"/>
          <w:numId w:val="0"/>
        </w:numPr>
        <w:spacing w:before="0" w:after="0"/>
        <w:rPr>
          <w:rStyle w:val="PlainTable41"/>
          <w:b w:val="0"/>
          <w:bCs/>
          <w:i w:val="0"/>
          <w:lang w:val="en-GB"/>
        </w:rPr>
      </w:pPr>
      <w:r w:rsidRPr="0055672F">
        <w:rPr>
          <w:bCs/>
          <w:lang w:val="en-GB"/>
        </w:rPr>
        <w:t>The data that we collect is subject to active consent by the data subject. This consent can be revoked at any time.</w:t>
      </w:r>
    </w:p>
    <w:p w:rsidR="00686E30" w:rsidRPr="0055672F" w:rsidRDefault="00686E30" w:rsidP="00EA7C8E">
      <w:pPr>
        <w:pStyle w:val="Heading3"/>
        <w:rPr>
          <w:rStyle w:val="PlainTable41"/>
          <w:lang w:val="en-GB"/>
        </w:rPr>
      </w:pPr>
      <w:r w:rsidRPr="0055672F">
        <w:rPr>
          <w:rStyle w:val="PlainTable41"/>
          <w:lang w:val="en-GB"/>
        </w:rPr>
        <w:t>Criminal record checks</w:t>
      </w:r>
    </w:p>
    <w:p w:rsidR="00C5778D" w:rsidRPr="0055672F" w:rsidRDefault="00C5778D" w:rsidP="00EA7C8E">
      <w:pPr>
        <w:pStyle w:val="BodyText1"/>
        <w:spacing w:before="0" w:after="0"/>
        <w:ind w:left="0"/>
        <w:rPr>
          <w:rStyle w:val="PlainTable41"/>
          <w:b w:val="0"/>
          <w:i w:val="0"/>
          <w:lang w:val="en-GB"/>
        </w:rPr>
      </w:pPr>
      <w:r w:rsidRPr="0055672F">
        <w:rPr>
          <w:lang w:val="en-GB"/>
        </w:rPr>
        <w:t>Any criminal record</w:t>
      </w:r>
      <w:r w:rsidR="00FE40B7" w:rsidRPr="0055672F">
        <w:rPr>
          <w:lang w:val="en-GB"/>
        </w:rPr>
        <w:t xml:space="preserve"> (Disclosure &amp; Barring Service – DBS)</w:t>
      </w:r>
      <w:r w:rsidRPr="0055672F">
        <w:rPr>
          <w:lang w:val="en-GB"/>
        </w:rPr>
        <w:t xml:space="preserve"> checks are justified by law. Criminal record checks cannot be undertaken based solely on the consent of the subject.</w:t>
      </w:r>
    </w:p>
    <w:p w:rsidR="00B63E04" w:rsidRPr="0055672F" w:rsidRDefault="00686E30" w:rsidP="00EA7C8E">
      <w:pPr>
        <w:pStyle w:val="Heading3"/>
        <w:rPr>
          <w:rStyle w:val="PlainTable41"/>
          <w:lang w:val="en-GB"/>
        </w:rPr>
      </w:pPr>
      <w:r w:rsidRPr="0055672F">
        <w:rPr>
          <w:rStyle w:val="PlainTable41"/>
          <w:lang w:val="en-GB"/>
        </w:rPr>
        <w:t>Data portability</w:t>
      </w:r>
    </w:p>
    <w:p w:rsidR="00C5778D" w:rsidRPr="0055672F" w:rsidRDefault="00C5778D" w:rsidP="00EA7C8E">
      <w:pPr>
        <w:pStyle w:val="BodyText1"/>
        <w:spacing w:before="0" w:after="0"/>
        <w:ind w:left="0"/>
        <w:rPr>
          <w:rStyle w:val="PlainTable41"/>
          <w:b w:val="0"/>
          <w:i w:val="0"/>
          <w:lang w:val="en-GB"/>
        </w:rPr>
      </w:pPr>
      <w:r w:rsidRPr="0055672F">
        <w:rPr>
          <w:lang w:val="en-GB"/>
        </w:rPr>
        <w:t>Upon request, a data subject should have the right to receive a copy of their data in a structured format. These requests should be processed within one month, provided there is no undue burden and it does not compromise the privacy of other individuals. A data subject may also request that their data is transferred directly to another system. This must be done for free.</w:t>
      </w:r>
    </w:p>
    <w:p w:rsidR="00686E30" w:rsidRPr="0055672F" w:rsidRDefault="00686E30" w:rsidP="00EA7C8E">
      <w:pPr>
        <w:pStyle w:val="Heading3"/>
        <w:rPr>
          <w:rStyle w:val="PlainTable41"/>
          <w:lang w:val="en-GB"/>
        </w:rPr>
      </w:pPr>
      <w:r w:rsidRPr="0055672F">
        <w:rPr>
          <w:rStyle w:val="PlainTable41"/>
          <w:lang w:val="en-GB"/>
        </w:rPr>
        <w:t>Right to be forgotten</w:t>
      </w:r>
    </w:p>
    <w:p w:rsidR="00686E30" w:rsidRPr="0055672F" w:rsidRDefault="00C5778D" w:rsidP="00EA7C8E">
      <w:pPr>
        <w:pStyle w:val="BodyText1"/>
        <w:spacing w:before="0" w:after="0"/>
        <w:ind w:left="0"/>
        <w:rPr>
          <w:rStyle w:val="PlainTable41"/>
          <w:b w:val="0"/>
          <w:bCs/>
          <w:i w:val="0"/>
          <w:lang w:val="en-GB"/>
        </w:rPr>
      </w:pPr>
      <w:r w:rsidRPr="0055672F">
        <w:rPr>
          <w:bCs/>
          <w:lang w:val="en-GB"/>
        </w:rPr>
        <w:t>A data subject may request that any information held on them is deleted or removed, and any third parties who process or use that data must also comply with the request. An erasure request can only be refused if an exemption applies.</w:t>
      </w:r>
    </w:p>
    <w:p w:rsidR="00686E30" w:rsidRPr="0055672F" w:rsidRDefault="00686E30" w:rsidP="00EA7C8E">
      <w:pPr>
        <w:pStyle w:val="Heading3"/>
        <w:rPr>
          <w:rStyle w:val="PlainTable41"/>
          <w:lang w:val="en-GB"/>
        </w:rPr>
      </w:pPr>
      <w:r w:rsidRPr="0055672F">
        <w:rPr>
          <w:rStyle w:val="PlainTable41"/>
          <w:lang w:val="en-GB"/>
        </w:rPr>
        <w:t>Privacy by design and default</w:t>
      </w:r>
    </w:p>
    <w:p w:rsidR="00C5778D" w:rsidRPr="0055672F" w:rsidRDefault="00C5778D" w:rsidP="00EA7C8E">
      <w:pPr>
        <w:pStyle w:val="BodyText1"/>
        <w:spacing w:before="0" w:after="0"/>
        <w:ind w:left="0"/>
        <w:rPr>
          <w:lang w:val="en-GB"/>
        </w:rPr>
      </w:pPr>
      <w:r w:rsidRPr="0055672F">
        <w:rPr>
          <w:lang w:val="en-GB"/>
        </w:rPr>
        <w:t>Privacy by design is an ap</w:t>
      </w:r>
      <w:r w:rsidR="0069492E" w:rsidRPr="0055672F">
        <w:rPr>
          <w:lang w:val="en-GB"/>
        </w:rPr>
        <w:t>proach to projects that promote</w:t>
      </w:r>
      <w:r w:rsidRPr="0055672F">
        <w:rPr>
          <w:lang w:val="en-GB"/>
        </w:rPr>
        <w:t xml:space="preserve"> privacy and data protection compliance from the start. The </w:t>
      </w:r>
      <w:r w:rsidR="00726F46">
        <w:rPr>
          <w:lang w:val="en-GB"/>
        </w:rPr>
        <w:t>Board of Directors</w:t>
      </w:r>
      <w:r w:rsidRPr="0055672F">
        <w:rPr>
          <w:lang w:val="en-GB"/>
        </w:rPr>
        <w:t xml:space="preserve"> will be responsible for conducting Privacy Impact Assessments and ensuring that all IT projects </w:t>
      </w:r>
      <w:r w:rsidR="00726F46">
        <w:rPr>
          <w:lang w:val="en-GB"/>
        </w:rPr>
        <w:t>comply with this policy</w:t>
      </w:r>
      <w:r w:rsidRPr="0055672F">
        <w:rPr>
          <w:lang w:val="en-GB"/>
        </w:rPr>
        <w:t>.</w:t>
      </w:r>
    </w:p>
    <w:p w:rsidR="00C5778D" w:rsidRPr="0055672F" w:rsidRDefault="00C5778D" w:rsidP="00EA7C8E">
      <w:pPr>
        <w:pStyle w:val="BodyText1"/>
        <w:spacing w:before="0" w:after="0"/>
        <w:ind w:left="0"/>
        <w:rPr>
          <w:rStyle w:val="PlainTable41"/>
          <w:b w:val="0"/>
          <w:i w:val="0"/>
          <w:lang w:val="en-GB"/>
        </w:rPr>
      </w:pPr>
    </w:p>
    <w:p w:rsidR="00F12614" w:rsidRPr="0055672F" w:rsidRDefault="00C5778D" w:rsidP="00EA7C8E">
      <w:pPr>
        <w:pStyle w:val="BodyText1"/>
        <w:spacing w:before="0" w:after="0"/>
        <w:ind w:left="0"/>
        <w:rPr>
          <w:rStyle w:val="PlainTable41"/>
          <w:b w:val="0"/>
          <w:bCs/>
          <w:i w:val="0"/>
          <w:lang w:val="en-GB"/>
        </w:rPr>
      </w:pPr>
      <w:r w:rsidRPr="0055672F">
        <w:rPr>
          <w:bCs/>
          <w:lang w:val="en-GB"/>
        </w:rPr>
        <w:t xml:space="preserve">When relevant, and when it does not have a negative impact on the data subject, privacy settings will be set to </w:t>
      </w:r>
      <w:r w:rsidR="0069492E" w:rsidRPr="0055672F">
        <w:rPr>
          <w:bCs/>
          <w:lang w:val="en-GB"/>
        </w:rPr>
        <w:t xml:space="preserve">the </w:t>
      </w:r>
      <w:r w:rsidRPr="0055672F">
        <w:rPr>
          <w:bCs/>
          <w:lang w:val="en-GB"/>
        </w:rPr>
        <w:t>most private by default.</w:t>
      </w:r>
    </w:p>
    <w:p w:rsidR="00F12614" w:rsidRPr="0055672F" w:rsidRDefault="00F12614" w:rsidP="00EA7C8E">
      <w:pPr>
        <w:pStyle w:val="Heading3"/>
        <w:rPr>
          <w:rStyle w:val="PlainTable41"/>
          <w:lang w:val="en-GB"/>
        </w:rPr>
      </w:pPr>
      <w:r w:rsidRPr="0055672F">
        <w:rPr>
          <w:rStyle w:val="PlainTable41"/>
          <w:lang w:val="en-GB"/>
        </w:rPr>
        <w:t>International data transfers</w:t>
      </w:r>
    </w:p>
    <w:p w:rsidR="00F12614" w:rsidRPr="0055672F" w:rsidRDefault="00C5778D" w:rsidP="00EA7C8E">
      <w:pPr>
        <w:pStyle w:val="BodyText1"/>
        <w:spacing w:before="0" w:after="0"/>
        <w:ind w:left="0"/>
        <w:rPr>
          <w:rStyle w:val="PlainTable41"/>
          <w:b w:val="0"/>
          <w:i w:val="0"/>
          <w:lang w:val="en-GB"/>
        </w:rPr>
      </w:pPr>
      <w:r w:rsidRPr="0055672F">
        <w:rPr>
          <w:lang w:val="en-GB"/>
        </w:rPr>
        <w:t xml:space="preserve">No data may be transferred outside of the EEA without first discussing it with the </w:t>
      </w:r>
      <w:r w:rsidR="007D3252">
        <w:rPr>
          <w:lang w:val="en-GB"/>
        </w:rPr>
        <w:t>Board of Directors</w:t>
      </w:r>
      <w:r w:rsidRPr="0055672F">
        <w:rPr>
          <w:lang w:val="en-GB"/>
        </w:rPr>
        <w:t>. Specific consent from the data subject must be obtained prior to transferring their data outside the EEA.</w:t>
      </w:r>
    </w:p>
    <w:p w:rsidR="00F12614" w:rsidRPr="0055672F" w:rsidRDefault="00F12614" w:rsidP="00EA7C8E">
      <w:pPr>
        <w:pStyle w:val="Heading3"/>
        <w:rPr>
          <w:rStyle w:val="PlainTable41"/>
          <w:lang w:val="en-GB"/>
        </w:rPr>
      </w:pPr>
      <w:r w:rsidRPr="0055672F">
        <w:rPr>
          <w:rStyle w:val="PlainTable41"/>
          <w:lang w:val="en-GB"/>
        </w:rPr>
        <w:t>Data audit and register</w:t>
      </w:r>
    </w:p>
    <w:p w:rsidR="00F12614" w:rsidRPr="0055672F" w:rsidRDefault="00C5778D" w:rsidP="00EA7C8E">
      <w:pPr>
        <w:pStyle w:val="BodyText1"/>
        <w:spacing w:before="0" w:after="0"/>
        <w:ind w:left="0"/>
        <w:rPr>
          <w:rStyle w:val="PlainTable41"/>
          <w:b w:val="0"/>
          <w:bCs/>
          <w:i w:val="0"/>
          <w:lang w:val="en-GB"/>
        </w:rPr>
      </w:pPr>
      <w:r w:rsidRPr="0055672F">
        <w:rPr>
          <w:bCs/>
          <w:lang w:val="en-GB"/>
        </w:rPr>
        <w:t>Regular data audits to manage and mitigate risks will inform the data register. This contains information on what data is held, where it is stored, how it is used, who is responsible and any further regulations or retention timescales that may be relevant.</w:t>
      </w:r>
    </w:p>
    <w:p w:rsidR="0069492E" w:rsidRPr="0055672F" w:rsidRDefault="0069492E" w:rsidP="00EA7C8E">
      <w:pPr>
        <w:spacing w:after="0" w:line="240" w:lineRule="auto"/>
        <w:rPr>
          <w:rStyle w:val="PlainTable41"/>
          <w:rFonts w:cs="Times"/>
          <w:lang w:val="en-GB"/>
        </w:rPr>
      </w:pPr>
      <w:r w:rsidRPr="0055672F">
        <w:rPr>
          <w:rStyle w:val="PlainTable41"/>
          <w:lang w:val="en-GB"/>
        </w:rPr>
        <w:br w:type="page"/>
      </w:r>
    </w:p>
    <w:p w:rsidR="00415C47" w:rsidRPr="0055672F" w:rsidRDefault="00415C47" w:rsidP="00EA7C8E">
      <w:pPr>
        <w:pStyle w:val="Level2Number"/>
        <w:keepNext/>
        <w:numPr>
          <w:ilvl w:val="0"/>
          <w:numId w:val="0"/>
        </w:numPr>
        <w:spacing w:before="0" w:after="0"/>
        <w:rPr>
          <w:rStyle w:val="Strong"/>
          <w:lang w:val="en-GB"/>
        </w:rPr>
      </w:pPr>
      <w:r w:rsidRPr="0055672F">
        <w:rPr>
          <w:rStyle w:val="Strong"/>
          <w:lang w:val="en-GB"/>
        </w:rPr>
        <w:t>Reporting breaches</w:t>
      </w:r>
    </w:p>
    <w:p w:rsidR="00415C47" w:rsidRPr="0055672F" w:rsidRDefault="00415C47" w:rsidP="00EA7C8E">
      <w:pPr>
        <w:pStyle w:val="Level2Number"/>
        <w:keepNext/>
        <w:numPr>
          <w:ilvl w:val="0"/>
          <w:numId w:val="0"/>
        </w:numPr>
        <w:spacing w:before="0" w:after="0"/>
        <w:rPr>
          <w:lang w:val="en-GB"/>
        </w:rPr>
      </w:pPr>
    </w:p>
    <w:p w:rsidR="00415C47" w:rsidRPr="0055672F" w:rsidRDefault="00415C47" w:rsidP="00EA7C8E">
      <w:pPr>
        <w:pStyle w:val="Level1Heading"/>
        <w:numPr>
          <w:ilvl w:val="0"/>
          <w:numId w:val="0"/>
        </w:numPr>
        <w:spacing w:before="0" w:after="0"/>
        <w:rPr>
          <w:b w:val="0"/>
          <w:lang w:val="en-GB"/>
        </w:rPr>
      </w:pPr>
      <w:r w:rsidRPr="0055672F">
        <w:rPr>
          <w:b w:val="0"/>
          <w:lang w:val="en-GB"/>
        </w:rPr>
        <w:t xml:space="preserve">All </w:t>
      </w:r>
      <w:r w:rsidR="00FE40B7" w:rsidRPr="0055672F">
        <w:rPr>
          <w:b w:val="0"/>
          <w:lang w:val="en-GB"/>
        </w:rPr>
        <w:t>Directors</w:t>
      </w:r>
      <w:r w:rsidRPr="0055672F">
        <w:rPr>
          <w:b w:val="0"/>
          <w:lang w:val="en-GB"/>
        </w:rPr>
        <w:t xml:space="preserve"> have an obligation to report actual or potential data protection compliance failures. This allows us to:</w:t>
      </w:r>
      <w:bookmarkStart w:id="34" w:name="ac3cd825-4353-4dc4-98c4-eeef4e468217"/>
      <w:bookmarkEnd w:id="34"/>
    </w:p>
    <w:p w:rsidR="00415C47" w:rsidRPr="0055672F" w:rsidRDefault="00415C47" w:rsidP="00EA7C8E">
      <w:pPr>
        <w:pStyle w:val="Level1Heading"/>
        <w:numPr>
          <w:ilvl w:val="0"/>
          <w:numId w:val="0"/>
        </w:numPr>
        <w:spacing w:before="0" w:after="0"/>
        <w:ind w:left="720"/>
        <w:rPr>
          <w:b w:val="0"/>
          <w:lang w:val="en-GB"/>
        </w:rPr>
      </w:pPr>
    </w:p>
    <w:p w:rsidR="00415C47" w:rsidRPr="0055672F" w:rsidRDefault="00415C47" w:rsidP="00EA7C8E">
      <w:pPr>
        <w:pStyle w:val="Level1Heading"/>
        <w:numPr>
          <w:ilvl w:val="0"/>
          <w:numId w:val="12"/>
        </w:numPr>
        <w:spacing w:before="0" w:after="0"/>
        <w:rPr>
          <w:b w:val="0"/>
          <w:lang w:val="en-GB"/>
        </w:rPr>
      </w:pPr>
      <w:r w:rsidRPr="0055672F">
        <w:rPr>
          <w:b w:val="0"/>
          <w:lang w:val="en-GB"/>
        </w:rPr>
        <w:t>Investigate the failure and take remedial steps if necessary</w:t>
      </w:r>
      <w:bookmarkStart w:id="35" w:name="05e8fa60-4d2a-47bc-ae65-fec6e782cc24"/>
      <w:bookmarkEnd w:id="35"/>
    </w:p>
    <w:p w:rsidR="00415C47" w:rsidRPr="0055672F" w:rsidRDefault="00415C47" w:rsidP="00EA7C8E">
      <w:pPr>
        <w:pStyle w:val="Level1Heading"/>
        <w:numPr>
          <w:ilvl w:val="0"/>
          <w:numId w:val="12"/>
        </w:numPr>
        <w:spacing w:before="0" w:after="0"/>
        <w:rPr>
          <w:b w:val="0"/>
          <w:lang w:val="en-GB"/>
        </w:rPr>
      </w:pPr>
      <w:r w:rsidRPr="0055672F">
        <w:rPr>
          <w:b w:val="0"/>
          <w:lang w:val="en-GB"/>
        </w:rPr>
        <w:t>Maintain a register of compliance failures</w:t>
      </w:r>
      <w:bookmarkStart w:id="36" w:name="eaafe4f9-afa7-49ee-89d2-17b41dd2530e"/>
      <w:bookmarkEnd w:id="36"/>
    </w:p>
    <w:p w:rsidR="00415C47" w:rsidRPr="0055672F" w:rsidRDefault="00415C47" w:rsidP="00EA7C8E">
      <w:pPr>
        <w:pStyle w:val="Level1Heading"/>
        <w:numPr>
          <w:ilvl w:val="0"/>
          <w:numId w:val="12"/>
        </w:numPr>
        <w:spacing w:before="0" w:after="0"/>
        <w:rPr>
          <w:b w:val="0"/>
          <w:lang w:val="en-GB"/>
        </w:rPr>
      </w:pPr>
      <w:r w:rsidRPr="0055672F">
        <w:rPr>
          <w:b w:val="0"/>
          <w:lang w:val="en-GB"/>
        </w:rPr>
        <w:t>Notify the Supervisory Authority (SA) of any compliance failures that are material either in their own right or as part of a pattern of failures</w:t>
      </w:r>
      <w:bookmarkStart w:id="37" w:name="9457327e-558c-4f18-8e23-e64a070958f1"/>
      <w:bookmarkEnd w:id="37"/>
    </w:p>
    <w:p w:rsidR="00415C47" w:rsidRPr="0055672F" w:rsidRDefault="00415C47" w:rsidP="00EA7C8E">
      <w:pPr>
        <w:pStyle w:val="Level1Heading"/>
        <w:numPr>
          <w:ilvl w:val="0"/>
          <w:numId w:val="0"/>
        </w:numPr>
        <w:spacing w:before="0" w:after="0"/>
        <w:rPr>
          <w:b w:val="0"/>
          <w:lang w:val="en-GB"/>
        </w:rPr>
      </w:pPr>
    </w:p>
    <w:p w:rsidR="00A2573D" w:rsidRPr="0055672F" w:rsidRDefault="00A2573D" w:rsidP="00EA7C8E">
      <w:pPr>
        <w:pStyle w:val="Level1Heading"/>
        <w:numPr>
          <w:ilvl w:val="0"/>
          <w:numId w:val="0"/>
        </w:numPr>
        <w:spacing w:before="0" w:after="0"/>
        <w:rPr>
          <w:b w:val="0"/>
          <w:lang w:val="en-GB"/>
        </w:rPr>
      </w:pPr>
    </w:p>
    <w:p w:rsidR="00A2573D" w:rsidRPr="0055672F" w:rsidRDefault="00A2573D" w:rsidP="00EA7C8E">
      <w:pPr>
        <w:pStyle w:val="Level2Number"/>
        <w:numPr>
          <w:ilvl w:val="0"/>
          <w:numId w:val="0"/>
        </w:numPr>
        <w:spacing w:before="0" w:after="0"/>
        <w:rPr>
          <w:lang w:val="en-GB"/>
        </w:rPr>
      </w:pPr>
      <w:r w:rsidRPr="0055672F">
        <w:rPr>
          <w:rStyle w:val="Strong"/>
          <w:lang w:val="en-GB"/>
        </w:rPr>
        <w:t>Monitoring</w:t>
      </w:r>
    </w:p>
    <w:p w:rsidR="00A2573D" w:rsidRPr="0055672F" w:rsidRDefault="00A2573D" w:rsidP="00EA7C8E">
      <w:pPr>
        <w:pStyle w:val="Level1Heading"/>
        <w:numPr>
          <w:ilvl w:val="0"/>
          <w:numId w:val="0"/>
        </w:numPr>
        <w:spacing w:before="0" w:after="0"/>
        <w:rPr>
          <w:b w:val="0"/>
          <w:lang w:val="en-GB"/>
        </w:rPr>
      </w:pPr>
      <w:r w:rsidRPr="0055672F">
        <w:rPr>
          <w:b w:val="0"/>
          <w:lang w:val="en-GB"/>
        </w:rPr>
        <w:t xml:space="preserve">Everyone must observe this policy. The </w:t>
      </w:r>
      <w:r w:rsidR="007D3252">
        <w:rPr>
          <w:b w:val="0"/>
          <w:lang w:val="en-GB"/>
        </w:rPr>
        <w:t>Board of Directors has</w:t>
      </w:r>
      <w:r w:rsidRPr="0055672F">
        <w:rPr>
          <w:b w:val="0"/>
          <w:lang w:val="en-GB"/>
        </w:rPr>
        <w:t xml:space="preserve"> overall responsibility for this policy. They will monitor it regularly to make sure it is being adhered to.</w:t>
      </w:r>
      <w:bookmarkStart w:id="38" w:name="20d87413-5c93-4c2c-9f58-fab2829dc540"/>
      <w:bookmarkEnd w:id="38"/>
    </w:p>
    <w:p w:rsidR="000B0D02" w:rsidRPr="0055672F" w:rsidRDefault="000B0D02" w:rsidP="00EA7C8E">
      <w:pPr>
        <w:pStyle w:val="Level1Heading"/>
        <w:numPr>
          <w:ilvl w:val="0"/>
          <w:numId w:val="0"/>
        </w:numPr>
        <w:spacing w:before="0" w:after="0"/>
        <w:rPr>
          <w:b w:val="0"/>
          <w:lang w:val="en-GB"/>
        </w:rPr>
      </w:pPr>
    </w:p>
    <w:p w:rsidR="00A2573D" w:rsidRPr="0055672F" w:rsidRDefault="00A2573D" w:rsidP="00EA7C8E">
      <w:pPr>
        <w:pStyle w:val="Level2Number"/>
        <w:numPr>
          <w:ilvl w:val="0"/>
          <w:numId w:val="0"/>
        </w:numPr>
        <w:spacing w:before="0" w:after="0"/>
        <w:rPr>
          <w:sz w:val="28"/>
          <w:lang w:val="en-GB"/>
        </w:rPr>
      </w:pPr>
      <w:r w:rsidRPr="0055672F">
        <w:rPr>
          <w:rStyle w:val="Strong"/>
          <w:sz w:val="28"/>
          <w:lang w:val="en-GB"/>
        </w:rPr>
        <w:t>Consequences of failing to comply</w:t>
      </w:r>
    </w:p>
    <w:p w:rsidR="00A2573D" w:rsidRPr="0055672F" w:rsidRDefault="00A2573D" w:rsidP="00EA7C8E">
      <w:pPr>
        <w:pStyle w:val="Level1Heading"/>
        <w:numPr>
          <w:ilvl w:val="0"/>
          <w:numId w:val="0"/>
        </w:numPr>
        <w:spacing w:before="0" w:after="0"/>
        <w:rPr>
          <w:b w:val="0"/>
          <w:lang w:val="en-GB"/>
        </w:rPr>
      </w:pPr>
    </w:p>
    <w:p w:rsidR="00A2573D" w:rsidRPr="0055672F" w:rsidRDefault="00A2573D" w:rsidP="00EA7C8E">
      <w:pPr>
        <w:pStyle w:val="Level1Heading"/>
        <w:numPr>
          <w:ilvl w:val="0"/>
          <w:numId w:val="0"/>
        </w:numPr>
        <w:spacing w:before="0" w:after="0"/>
        <w:rPr>
          <w:lang w:val="en-GB"/>
        </w:rPr>
      </w:pPr>
      <w:r w:rsidRPr="0055672F">
        <w:rPr>
          <w:b w:val="0"/>
          <w:lang w:val="en-GB"/>
        </w:rPr>
        <w:t>We take compliance with this policy</w:t>
      </w:r>
      <w:r w:rsidRPr="0055672F">
        <w:rPr>
          <w:lang w:val="en-GB"/>
        </w:rPr>
        <w:t xml:space="preserve"> </w:t>
      </w:r>
      <w:r w:rsidRPr="0055672F">
        <w:rPr>
          <w:b w:val="0"/>
          <w:lang w:val="en-GB"/>
        </w:rPr>
        <w:t>very seriously.</w:t>
      </w:r>
      <w:bookmarkStart w:id="39" w:name="2475576f-deea-41c3-9b50-77d9aeff0b79"/>
      <w:bookmarkEnd w:id="39"/>
      <w:r w:rsidR="000B0D02" w:rsidRPr="0055672F">
        <w:rPr>
          <w:b w:val="0"/>
          <w:lang w:val="en-GB"/>
        </w:rPr>
        <w:t xml:space="preserve"> </w:t>
      </w:r>
      <w:r w:rsidRPr="0055672F">
        <w:rPr>
          <w:b w:val="0"/>
          <w:lang w:val="en-GB"/>
        </w:rPr>
        <w:t>Failure to c</w:t>
      </w:r>
      <w:r w:rsidR="000B0D02" w:rsidRPr="0055672F">
        <w:rPr>
          <w:b w:val="0"/>
          <w:lang w:val="en-GB"/>
        </w:rPr>
        <w:t>omply puts both you and the organisation</w:t>
      </w:r>
      <w:r w:rsidRPr="0055672F">
        <w:rPr>
          <w:b w:val="0"/>
          <w:lang w:val="en-GB"/>
        </w:rPr>
        <w:t xml:space="preserve"> at risk.</w:t>
      </w:r>
      <w:bookmarkStart w:id="40" w:name="938c7341-6c36-482d-9b6e-60b080cdccc1"/>
      <w:bookmarkEnd w:id="40"/>
    </w:p>
    <w:p w:rsidR="00A2573D" w:rsidRPr="0055672F" w:rsidRDefault="00A2573D" w:rsidP="00EA7C8E">
      <w:pPr>
        <w:pStyle w:val="Level1Number"/>
        <w:numPr>
          <w:ilvl w:val="0"/>
          <w:numId w:val="0"/>
        </w:numPr>
        <w:spacing w:before="0" w:after="0"/>
        <w:rPr>
          <w:lang w:val="en-GB"/>
        </w:rPr>
      </w:pPr>
    </w:p>
    <w:p w:rsidR="00A2573D" w:rsidRPr="0055672F" w:rsidRDefault="00A2573D" w:rsidP="00EA7C8E">
      <w:pPr>
        <w:pStyle w:val="Level1Number"/>
        <w:numPr>
          <w:ilvl w:val="0"/>
          <w:numId w:val="0"/>
        </w:numPr>
        <w:spacing w:before="0" w:after="0"/>
        <w:rPr>
          <w:lang w:val="en-GB"/>
        </w:rPr>
      </w:pPr>
      <w:r w:rsidRPr="0055672F">
        <w:rPr>
          <w:lang w:val="en-GB"/>
        </w:rPr>
        <w:t xml:space="preserve">The importance of this policy means that failure to comply with any requirement may lead to disciplinary action </w:t>
      </w:r>
      <w:r w:rsidR="000B0D02" w:rsidRPr="0055672F">
        <w:rPr>
          <w:lang w:val="en-GB"/>
        </w:rPr>
        <w:t>under our procedures</w:t>
      </w:r>
      <w:r w:rsidR="00577E81">
        <w:rPr>
          <w:lang w:val="en-GB"/>
        </w:rPr>
        <w:t>.</w:t>
      </w:r>
    </w:p>
    <w:p w:rsidR="000B0D02" w:rsidRPr="0055672F" w:rsidRDefault="000B0D02" w:rsidP="00EA7C8E">
      <w:pPr>
        <w:pStyle w:val="Level1Number"/>
        <w:numPr>
          <w:ilvl w:val="0"/>
          <w:numId w:val="0"/>
        </w:numPr>
        <w:spacing w:before="0" w:after="0"/>
        <w:rPr>
          <w:lang w:val="en-GB"/>
        </w:rPr>
      </w:pPr>
    </w:p>
    <w:p w:rsidR="001F3E52" w:rsidRDefault="00A2573D" w:rsidP="00EA7C8E">
      <w:pPr>
        <w:pStyle w:val="Level1Number"/>
        <w:numPr>
          <w:ilvl w:val="0"/>
          <w:numId w:val="0"/>
        </w:numPr>
        <w:spacing w:before="0" w:after="0"/>
        <w:rPr>
          <w:lang w:val="en-GB"/>
        </w:rPr>
      </w:pPr>
      <w:r w:rsidRPr="0055672F">
        <w:rPr>
          <w:lang w:val="en-GB"/>
        </w:rPr>
        <w:t xml:space="preserve">If you have any questions or concerns about anything in this policy, do not hesitate to contact the </w:t>
      </w:r>
      <w:r w:rsidR="007D3252">
        <w:rPr>
          <w:lang w:val="en-GB"/>
        </w:rPr>
        <w:t>Board of Directors</w:t>
      </w:r>
      <w:r w:rsidR="005E3C3B">
        <w:rPr>
          <w:lang w:val="en-GB"/>
        </w:rPr>
        <w:t xml:space="preserve"> by calling 01375 389 864 or by email </w:t>
      </w:r>
      <w:hyperlink r:id="rId9" w:history="1">
        <w:r w:rsidR="005E3C3B" w:rsidRPr="00FC6682">
          <w:rPr>
            <w:rStyle w:val="Hyperlink"/>
            <w:lang w:val="en-GB"/>
          </w:rPr>
          <w:t>ian@thurrockcoalition.co.uk</w:t>
        </w:r>
      </w:hyperlink>
      <w:r w:rsidR="001F3E52">
        <w:rPr>
          <w:lang w:val="en-GB"/>
        </w:rPr>
        <w:t xml:space="preserve"> </w:t>
      </w:r>
    </w:p>
    <w:p w:rsidR="00FE40B7" w:rsidRPr="0055672F" w:rsidRDefault="00A2573D" w:rsidP="00EA7C8E">
      <w:pPr>
        <w:pStyle w:val="Level1Number"/>
        <w:numPr>
          <w:ilvl w:val="0"/>
          <w:numId w:val="0"/>
        </w:numPr>
        <w:spacing w:before="0" w:after="0"/>
        <w:rPr>
          <w:rStyle w:val="InsertText"/>
          <w:lang w:val="en-GB"/>
        </w:rPr>
      </w:pPr>
      <w:r w:rsidRPr="0055672F">
        <w:rPr>
          <w:lang w:val="en-GB"/>
        </w:rPr>
        <w:t xml:space="preserve"> </w:t>
      </w:r>
      <w:r w:rsidRPr="0055672F">
        <w:rPr>
          <w:rStyle w:val="InsertText"/>
          <w:lang w:val="en-GB"/>
        </w:rPr>
        <w:t xml:space="preserve"> </w:t>
      </w:r>
    </w:p>
    <w:p w:rsidR="00FE40B7" w:rsidRDefault="00FE40B7" w:rsidP="00EA7C8E">
      <w:pPr>
        <w:pStyle w:val="Level1Number"/>
        <w:numPr>
          <w:ilvl w:val="0"/>
          <w:numId w:val="0"/>
        </w:numPr>
        <w:spacing w:before="0" w:after="0"/>
        <w:rPr>
          <w:rStyle w:val="InsertText"/>
          <w:lang w:val="en-GB"/>
        </w:rPr>
      </w:pPr>
      <w:r w:rsidRPr="0055672F">
        <w:rPr>
          <w:rStyle w:val="InsertText"/>
          <w:lang w:val="en-GB"/>
        </w:rPr>
        <w:t xml:space="preserve">Thurrock </w:t>
      </w:r>
      <w:r w:rsidR="007D3252">
        <w:rPr>
          <w:rStyle w:val="InsertText"/>
          <w:lang w:val="en-GB"/>
        </w:rPr>
        <w:t>Coalition</w:t>
      </w:r>
      <w:r w:rsidRPr="0055672F">
        <w:rPr>
          <w:rStyle w:val="InsertText"/>
          <w:lang w:val="en-GB"/>
        </w:rPr>
        <w:t xml:space="preserve"> – </w:t>
      </w:r>
      <w:r w:rsidR="00232BAD">
        <w:rPr>
          <w:rStyle w:val="InsertText"/>
          <w:lang w:val="en-GB"/>
        </w:rPr>
        <w:t>April 2018</w:t>
      </w:r>
    </w:p>
    <w:p w:rsidR="00FC24AD" w:rsidRDefault="00FC24AD" w:rsidP="00EA7C8E">
      <w:pPr>
        <w:pStyle w:val="Level1Number"/>
        <w:numPr>
          <w:ilvl w:val="0"/>
          <w:numId w:val="0"/>
        </w:numPr>
        <w:spacing w:before="0" w:after="0"/>
        <w:rPr>
          <w:rStyle w:val="InsertText"/>
          <w:lang w:val="en-GB"/>
        </w:rPr>
      </w:pPr>
    </w:p>
    <w:p w:rsidR="00232BAD" w:rsidRDefault="00232BAD" w:rsidP="00EA7C8E">
      <w:pPr>
        <w:pStyle w:val="Level1Number"/>
        <w:numPr>
          <w:ilvl w:val="0"/>
          <w:numId w:val="0"/>
        </w:numPr>
        <w:spacing w:before="0" w:after="0"/>
        <w:rPr>
          <w:rStyle w:val="InsertText"/>
          <w:lang w:val="en-GB"/>
        </w:rPr>
      </w:pPr>
      <w:r>
        <w:rPr>
          <w:rStyle w:val="InsertText"/>
          <w:lang w:val="en-GB"/>
        </w:rPr>
        <w:t>Version 1: August 2017</w:t>
      </w:r>
    </w:p>
    <w:p w:rsidR="00FC24AD" w:rsidRDefault="00232BAD" w:rsidP="00EA7C8E">
      <w:pPr>
        <w:pStyle w:val="Level1Number"/>
        <w:numPr>
          <w:ilvl w:val="0"/>
          <w:numId w:val="0"/>
        </w:numPr>
        <w:spacing w:before="0" w:after="0"/>
        <w:rPr>
          <w:rStyle w:val="InsertText"/>
          <w:lang w:val="en-GB"/>
        </w:rPr>
      </w:pPr>
      <w:r>
        <w:rPr>
          <w:rStyle w:val="InsertText"/>
          <w:lang w:val="en-GB"/>
        </w:rPr>
        <w:t>Version 2</w:t>
      </w:r>
      <w:r w:rsidR="00FC24AD">
        <w:rPr>
          <w:rStyle w:val="InsertText"/>
          <w:lang w:val="en-GB"/>
        </w:rPr>
        <w:t xml:space="preserve">: </w:t>
      </w:r>
      <w:r>
        <w:rPr>
          <w:rStyle w:val="InsertText"/>
          <w:lang w:val="en-GB"/>
        </w:rPr>
        <w:t>April 2018</w:t>
      </w:r>
    </w:p>
    <w:p w:rsidR="00FC24AD" w:rsidRPr="0055672F" w:rsidRDefault="00FC24AD" w:rsidP="00EA7C8E">
      <w:pPr>
        <w:pStyle w:val="Level1Number"/>
        <w:numPr>
          <w:ilvl w:val="0"/>
          <w:numId w:val="0"/>
        </w:numPr>
        <w:spacing w:before="0" w:after="0"/>
        <w:rPr>
          <w:lang w:val="en-GB"/>
        </w:rPr>
      </w:pPr>
      <w:r>
        <w:rPr>
          <w:rStyle w:val="InsertText"/>
          <w:lang w:val="en-GB"/>
        </w:rPr>
        <w:t>Review Date: July 2019</w:t>
      </w:r>
    </w:p>
    <w:sectPr w:rsidR="00FC24AD" w:rsidRPr="0055672F" w:rsidSect="00F20785">
      <w:headerReference w:type="default" r:id="rId10"/>
      <w:footerReference w:type="even" r:id="rId11"/>
      <w:footerReference w:type="default" r:id="rId12"/>
      <w:pgSz w:w="11906" w:h="16838"/>
      <w:pgMar w:top="1440" w:right="1440" w:bottom="1440" w:left="1440" w:header="720" w:footer="39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A55" w:rsidRDefault="00243A55">
      <w:r>
        <w:separator/>
      </w:r>
    </w:p>
  </w:endnote>
  <w:endnote w:type="continuationSeparator" w:id="0">
    <w:p w:rsidR="00243A55" w:rsidRDefault="0024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73D" w:rsidRDefault="00A2573D" w:rsidP="00A257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2573D" w:rsidRDefault="00A2573D" w:rsidP="00A2573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73D" w:rsidRDefault="00A2573D" w:rsidP="00A2573D">
    <w:pPr>
      <w:pStyle w:val="Footer"/>
      <w:framePr w:wrap="around" w:vAnchor="text" w:hAnchor="margin" w:xAlign="right" w:y="1"/>
      <w:rPr>
        <w:rStyle w:val="PageNumber"/>
      </w:rPr>
    </w:pPr>
  </w:p>
  <w:p w:rsidR="00A2573D" w:rsidRPr="00830D5D" w:rsidRDefault="002C6D04" w:rsidP="00A2573D">
    <w:pPr>
      <w:tabs>
        <w:tab w:val="left" w:pos="0"/>
      </w:tabs>
      <w:suppressAutoHyphens/>
      <w:spacing w:after="0" w:line="240" w:lineRule="auto"/>
      <w:ind w:left="720" w:hanging="720"/>
      <w:rPr>
        <w:sz w:val="16"/>
        <w:szCs w:val="16"/>
      </w:rPr>
    </w:pPr>
    <w:r>
      <w:rPr>
        <w:sz w:val="16"/>
        <w:szCs w:val="16"/>
      </w:rPr>
      <w:t>[Th</w:t>
    </w:r>
    <w:r w:rsidR="00C1548A">
      <w:rPr>
        <w:sz w:val="16"/>
        <w:szCs w:val="16"/>
      </w:rPr>
      <w:t>urrock Coalition</w:t>
    </w:r>
    <w:r w:rsidR="00F20785">
      <w:rPr>
        <w:sz w:val="16"/>
        <w:szCs w:val="16"/>
      </w:rPr>
      <w:t>]</w:t>
    </w:r>
  </w:p>
  <w:p w:rsidR="00A2573D" w:rsidRPr="00830D5D" w:rsidRDefault="00A2573D" w:rsidP="00A2573D">
    <w:pPr>
      <w:tabs>
        <w:tab w:val="left" w:pos="0"/>
      </w:tabs>
      <w:suppressAutoHyphens/>
      <w:spacing w:after="0" w:line="240" w:lineRule="auto"/>
      <w:ind w:left="720" w:hanging="720"/>
      <w:rPr>
        <w:sz w:val="16"/>
        <w:szCs w:val="16"/>
      </w:rPr>
    </w:pPr>
    <w:r>
      <w:rPr>
        <w:sz w:val="16"/>
        <w:szCs w:val="16"/>
      </w:rPr>
      <w:t>Data Protection Policy</w:t>
    </w:r>
    <w:r w:rsidRPr="00830D5D">
      <w:rPr>
        <w:sz w:val="16"/>
        <w:szCs w:val="16"/>
      </w:rPr>
      <w:t xml:space="preserve"> </w:t>
    </w:r>
    <w:r w:rsidRPr="00830D5D">
      <w:rPr>
        <w:sz w:val="16"/>
        <w:szCs w:val="16"/>
      </w:rPr>
      <w:tab/>
      <w:t xml:space="preserve">     </w:t>
    </w:r>
    <w:r>
      <w:rPr>
        <w:sz w:val="16"/>
        <w:szCs w:val="16"/>
      </w:rPr>
      <w:tab/>
      <w:t xml:space="preserve">              </w:t>
    </w:r>
    <w:r w:rsidRPr="00830D5D">
      <w:rPr>
        <w:sz w:val="16"/>
        <w:szCs w:val="16"/>
      </w:rPr>
      <w:t xml:space="preserve"> </w:t>
    </w:r>
    <w:r w:rsidRPr="00830D5D">
      <w:rPr>
        <w:sz w:val="16"/>
        <w:szCs w:val="16"/>
      </w:rPr>
      <w:fldChar w:fldCharType="begin"/>
    </w:r>
    <w:r w:rsidRPr="00830D5D">
      <w:rPr>
        <w:sz w:val="16"/>
        <w:szCs w:val="16"/>
      </w:rPr>
      <w:instrText xml:space="preserve"> PAGE   \* MERGEFORMAT </w:instrText>
    </w:r>
    <w:r w:rsidRPr="00830D5D">
      <w:rPr>
        <w:sz w:val="16"/>
        <w:szCs w:val="16"/>
      </w:rPr>
      <w:fldChar w:fldCharType="separate"/>
    </w:r>
    <w:r w:rsidR="00726F46">
      <w:rPr>
        <w:noProof/>
        <w:sz w:val="16"/>
        <w:szCs w:val="16"/>
      </w:rPr>
      <w:t>8</w:t>
    </w:r>
    <w:r w:rsidRPr="00830D5D">
      <w:rPr>
        <w:sz w:val="16"/>
        <w:szCs w:val="16"/>
      </w:rPr>
      <w:fldChar w:fldCharType="end"/>
    </w:r>
    <w:r w:rsidRPr="00830D5D">
      <w:rPr>
        <w:sz w:val="16"/>
        <w:szCs w:val="16"/>
      </w:rPr>
      <w:t xml:space="preserve"> </w:t>
    </w:r>
    <w:r>
      <w:rPr>
        <w:sz w:val="16"/>
        <w:szCs w:val="16"/>
      </w:rPr>
      <w:tab/>
    </w:r>
    <w:r w:rsidRPr="00830D5D">
      <w:rPr>
        <w:sz w:val="16"/>
        <w:szCs w:val="16"/>
      </w:rPr>
      <w:tab/>
    </w:r>
    <w:r w:rsidR="009D47C0">
      <w:rPr>
        <w:sz w:val="16"/>
        <w:szCs w:val="16"/>
      </w:rPr>
      <w:tab/>
    </w:r>
    <w:r w:rsidR="009D47C0">
      <w:rPr>
        <w:sz w:val="16"/>
        <w:szCs w:val="16"/>
      </w:rPr>
      <w:tab/>
    </w:r>
    <w:r w:rsidR="009D47C0">
      <w:rPr>
        <w:sz w:val="16"/>
        <w:szCs w:val="16"/>
      </w:rPr>
      <w:tab/>
    </w:r>
    <w:r w:rsidR="009D47C0">
      <w:rPr>
        <w:sz w:val="16"/>
        <w:szCs w:val="16"/>
      </w:rPr>
      <w:tab/>
      <w:t xml:space="preserve">    </w:t>
    </w:r>
    <w:r>
      <w:rPr>
        <w:sz w:val="16"/>
        <w:szCs w:val="16"/>
      </w:rPr>
      <w:t xml:space="preserve"> </w:t>
    </w:r>
    <w:r w:rsidR="00232BAD">
      <w:rPr>
        <w:sz w:val="16"/>
        <w:szCs w:val="16"/>
      </w:rPr>
      <w:t>Version 2: April 2018</w:t>
    </w:r>
  </w:p>
  <w:p w:rsidR="00A2573D" w:rsidRPr="00EA14D3" w:rsidRDefault="00A2573D" w:rsidP="00A2573D">
    <w:pPr>
      <w:pStyle w:val="Footer"/>
      <w:tabs>
        <w:tab w:val="center" w:pos="4253"/>
        <w:tab w:val="right" w:pos="8931"/>
      </w:tabs>
      <w:spacing w:before="0" w:after="0"/>
      <w:ind w:right="-46"/>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A55" w:rsidRDefault="00243A55">
      <w:r>
        <w:separator/>
      </w:r>
    </w:p>
  </w:footnote>
  <w:footnote w:type="continuationSeparator" w:id="0">
    <w:p w:rsidR="00243A55" w:rsidRDefault="00243A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EB6" w:rsidRDefault="00BB5EB6">
    <w:pPr>
      <w:pStyle w:val="Header"/>
    </w:pPr>
    <w:r>
      <w:t>[</w:t>
    </w:r>
    <w:r w:rsidR="002C6D04">
      <w:t xml:space="preserve">Thurrock </w:t>
    </w:r>
    <w:r w:rsidR="002C0D4B">
      <w:t>Coalition</w:t>
    </w:r>
    <w:r w:rsidR="002C6D04">
      <w:t xml:space="preserve"> – The Beehive, West Street, Grays, Essex RM17 6XP</w:t>
    </w:r>
    <w:r>
      <w:t>]</w:t>
    </w:r>
  </w:p>
  <w:p w:rsidR="00BB5EB6" w:rsidRDefault="00BB5EB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45205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EA655A"/>
    <w:multiLevelType w:val="multilevel"/>
    <w:tmpl w:val="07D25168"/>
    <w:name w:val="Bullets"/>
    <w:lvl w:ilvl="0">
      <w:numFmt w:val="bullet"/>
      <w:pStyle w:val="Level1Bullet"/>
      <w:lvlText w:val="•"/>
      <w:lvlJc w:val="left"/>
      <w:pPr>
        <w:tabs>
          <w:tab w:val="num" w:pos="720"/>
        </w:tabs>
        <w:ind w:left="720" w:hanging="360"/>
      </w:pPr>
    </w:lvl>
    <w:lvl w:ilvl="1">
      <w:numFmt w:val="bullet"/>
      <w:pStyle w:val="Level2Bullet"/>
      <w:lvlText w:val="–"/>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7E7D11"/>
    <w:multiLevelType w:val="hybridMultilevel"/>
    <w:tmpl w:val="7304F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F56CC"/>
    <w:multiLevelType w:val="hybridMultilevel"/>
    <w:tmpl w:val="0B1CA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44B4F"/>
    <w:multiLevelType w:val="hybridMultilevel"/>
    <w:tmpl w:val="C134A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F6AD4"/>
    <w:multiLevelType w:val="hybridMultilevel"/>
    <w:tmpl w:val="0FC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6530D"/>
    <w:multiLevelType w:val="multilevel"/>
    <w:tmpl w:val="D562B7F2"/>
    <w:name w:val="Parties"/>
    <w:lvl w:ilvl="0">
      <w:start w:val="1"/>
      <w:numFmt w:val="decimal"/>
      <w:pStyle w:val="Parties1"/>
      <w:lvlText w:val="(%1)"/>
      <w:lvlJc w:val="left"/>
      <w:pPr>
        <w:tabs>
          <w:tab w:val="num" w:pos="720"/>
        </w:tabs>
        <w:ind w:left="720" w:hanging="720"/>
      </w:pPr>
    </w:lvl>
    <w:lvl w:ilvl="1">
      <w:start w:val="1"/>
      <w:numFmt w:val="decimal"/>
      <w:pStyle w:val="Parties2"/>
      <w:lvlText w:val="(%2)"/>
      <w:lvlJc w:val="left"/>
      <w:pPr>
        <w:tabs>
          <w:tab w:val="num" w:pos="1440"/>
        </w:tabs>
        <w:ind w:left="1440" w:hanging="7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2C649F"/>
    <w:multiLevelType w:val="multilevel"/>
    <w:tmpl w:val="F1EEF24C"/>
    <w:name w:val="Schedule Paragraphs"/>
    <w:lvl w:ilvl="0">
      <w:numFmt w:val="none"/>
      <w:pStyle w:val="Schedule"/>
      <w:suff w:val="nothing"/>
      <w:lvlText w:val="%1"/>
      <w:lvlJc w:val="left"/>
      <w:pPr>
        <w:ind w:left="0" w:firstLine="0"/>
      </w:pPr>
    </w:lvl>
    <w:lvl w:ilvl="1">
      <w:numFmt w:val="none"/>
      <w:pStyle w:val="Part"/>
      <w:suff w:val="nothing"/>
      <w:lvlText w:val="%2"/>
      <w:lvlJc w:val="left"/>
      <w:pPr>
        <w:ind w:left="0" w:firstLine="0"/>
      </w:pPr>
    </w:lvl>
    <w:lvl w:ilvl="2">
      <w:start w:val="1"/>
      <w:numFmt w:val="decimal"/>
      <w:pStyle w:val="Sch1Heading"/>
      <w:lvlText w:val="%3"/>
      <w:lvlJc w:val="left"/>
      <w:pPr>
        <w:tabs>
          <w:tab w:val="num" w:pos="720"/>
        </w:tabs>
        <w:ind w:left="720" w:hanging="720"/>
      </w:pPr>
    </w:lvl>
    <w:lvl w:ilvl="3">
      <w:start w:val="1"/>
      <w:numFmt w:val="decimal"/>
      <w:pStyle w:val="Sch2Number"/>
      <w:lvlText w:val="%3.%4"/>
      <w:lvlJc w:val="left"/>
      <w:pPr>
        <w:tabs>
          <w:tab w:val="num" w:pos="720"/>
        </w:tabs>
        <w:ind w:left="720" w:hanging="720"/>
      </w:pPr>
    </w:lvl>
    <w:lvl w:ilvl="4">
      <w:start w:val="1"/>
      <w:numFmt w:val="decimal"/>
      <w:pStyle w:val="Sch3Number"/>
      <w:lvlText w:val="%3.%4.%5"/>
      <w:lvlJc w:val="left"/>
      <w:pPr>
        <w:tabs>
          <w:tab w:val="num" w:pos="1440"/>
        </w:tabs>
        <w:ind w:left="1440" w:hanging="720"/>
      </w:pPr>
    </w:lvl>
    <w:lvl w:ilvl="5">
      <w:start w:val="1"/>
      <w:numFmt w:val="lowerLetter"/>
      <w:pStyle w:val="Sch4Number"/>
      <w:lvlText w:val="(%6)"/>
      <w:lvlJc w:val="left"/>
      <w:pPr>
        <w:tabs>
          <w:tab w:val="num" w:pos="2160"/>
        </w:tabs>
        <w:ind w:left="2160" w:hanging="720"/>
      </w:pPr>
    </w:lvl>
    <w:lvl w:ilvl="6">
      <w:start w:val="1"/>
      <w:numFmt w:val="lowerRoman"/>
      <w:pStyle w:val="Sch5Number"/>
      <w:lvlText w:val="(%7)"/>
      <w:lvlJc w:val="left"/>
      <w:pPr>
        <w:tabs>
          <w:tab w:val="num" w:pos="2880"/>
        </w:tabs>
        <w:ind w:left="2880" w:hanging="720"/>
      </w:pPr>
    </w:lvl>
    <w:lvl w:ilvl="7">
      <w:start w:val="1"/>
      <w:numFmt w:val="upperLetter"/>
      <w:pStyle w:val="Sch6Number"/>
      <w:lvlText w:val="(%8)"/>
      <w:lvlJc w:val="left"/>
      <w:pPr>
        <w:tabs>
          <w:tab w:val="num" w:pos="2880"/>
        </w:tabs>
        <w:ind w:left="2880" w:hanging="720"/>
      </w:pPr>
    </w:lvl>
    <w:lvl w:ilvl="8">
      <w:start w:val="1"/>
      <w:numFmt w:val="upperRoman"/>
      <w:pStyle w:val="Sch7Number"/>
      <w:lvlText w:val="(%9)"/>
      <w:lvlJc w:val="left"/>
      <w:pPr>
        <w:tabs>
          <w:tab w:val="num" w:pos="2880"/>
        </w:tabs>
        <w:ind w:left="2880" w:hanging="720"/>
      </w:pPr>
    </w:lvl>
  </w:abstractNum>
  <w:abstractNum w:abstractNumId="8" w15:restartNumberingAfterBreak="0">
    <w:nsid w:val="2B7E2983"/>
    <w:multiLevelType w:val="multilevel"/>
    <w:tmpl w:val="879CFCEA"/>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numFmt w:val="decimal"/>
      <w:lvlText w:val=""/>
      <w:lvlJc w:val="left"/>
    </w:lvl>
    <w:lvl w:ilvl="8">
      <w:numFmt w:val="decimal"/>
      <w:lvlText w:val=""/>
      <w:lvlJc w:val="left"/>
    </w:lvl>
  </w:abstractNum>
  <w:abstractNum w:abstractNumId="9" w15:restartNumberingAfterBreak="0">
    <w:nsid w:val="340D050D"/>
    <w:multiLevelType w:val="hybridMultilevel"/>
    <w:tmpl w:val="DEB44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9544BC"/>
    <w:multiLevelType w:val="multilevel"/>
    <w:tmpl w:val="6CAC7634"/>
    <w:name w:val="Definitions"/>
    <w:lvl w:ilvl="0">
      <w:start w:val="1"/>
      <w:numFmt w:val="lowerLetter"/>
      <w:pStyle w:val="Definition1"/>
      <w:lvlText w:val="(%1)"/>
      <w:lvlJc w:val="left"/>
      <w:pPr>
        <w:tabs>
          <w:tab w:val="num" w:pos="2160"/>
        </w:tabs>
        <w:ind w:left="2160" w:hanging="720"/>
      </w:pPr>
    </w:lvl>
    <w:lvl w:ilvl="1">
      <w:start w:val="1"/>
      <w:numFmt w:val="lowerRoman"/>
      <w:pStyle w:val="Definition2"/>
      <w:lvlText w:val="(%2)"/>
      <w:lvlJc w:val="left"/>
      <w:pPr>
        <w:tabs>
          <w:tab w:val="num" w:pos="2880"/>
        </w:tabs>
        <w:ind w:left="2880" w:hanging="720"/>
      </w:pPr>
    </w:lvl>
    <w:lvl w:ilvl="2">
      <w:start w:val="1"/>
      <w:numFmt w:val="upperLetter"/>
      <w:pStyle w:val="Definition3"/>
      <w:lvlText w:val="(%3)"/>
      <w:lvlJc w:val="left"/>
      <w:pPr>
        <w:tabs>
          <w:tab w:val="num" w:pos="2880"/>
        </w:tabs>
        <w:ind w:left="2880" w:hanging="720"/>
      </w:pPr>
    </w:lvl>
    <w:lvl w:ilvl="3">
      <w:start w:val="1"/>
      <w:numFmt w:val="upperRoman"/>
      <w:pStyle w:val="Definition4"/>
      <w:lvlText w:val="(%4)"/>
      <w:lvlJc w:val="left"/>
      <w:pPr>
        <w:tabs>
          <w:tab w:val="num" w:pos="2880"/>
        </w:tabs>
        <w:ind w:left="2880" w:hanging="7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F702B1"/>
    <w:multiLevelType w:val="hybridMultilevel"/>
    <w:tmpl w:val="04AC9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746092"/>
    <w:multiLevelType w:val="multilevel"/>
    <w:tmpl w:val="FD60FAE8"/>
    <w:name w:val="Background"/>
    <w:lvl w:ilvl="0">
      <w:start w:val="1"/>
      <w:numFmt w:val="upperLetter"/>
      <w:pStyle w:val="Background1"/>
      <w:lvlText w:val="%1"/>
      <w:lvlJc w:val="left"/>
      <w:pPr>
        <w:tabs>
          <w:tab w:val="num" w:pos="720"/>
        </w:tabs>
        <w:ind w:left="720" w:hanging="720"/>
      </w:pPr>
    </w:lvl>
    <w:lvl w:ilvl="1">
      <w:start w:val="1"/>
      <w:numFmt w:val="lowerLetter"/>
      <w:pStyle w:val="Background2"/>
      <w:lvlText w:val="(%2)"/>
      <w:lvlJc w:val="left"/>
      <w:pPr>
        <w:tabs>
          <w:tab w:val="num" w:pos="1440"/>
        </w:tabs>
        <w:ind w:left="1440" w:hanging="7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865DC4"/>
    <w:multiLevelType w:val="hybridMultilevel"/>
    <w:tmpl w:val="FB3E3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CC2E92"/>
    <w:multiLevelType w:val="hybridMultilevel"/>
    <w:tmpl w:val="8F1EE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510819"/>
    <w:multiLevelType w:val="hybridMultilevel"/>
    <w:tmpl w:val="900A5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B2461F7"/>
    <w:multiLevelType w:val="hybridMultilevel"/>
    <w:tmpl w:val="FF5C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BD23C4"/>
    <w:multiLevelType w:val="hybridMultilevel"/>
    <w:tmpl w:val="A1D4B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2"/>
  </w:num>
  <w:num w:numId="4">
    <w:abstractNumId w:val="6"/>
  </w:num>
  <w:num w:numId="5">
    <w:abstractNumId w:val="8"/>
  </w:num>
  <w:num w:numId="6">
    <w:abstractNumId w:val="7"/>
  </w:num>
  <w:num w:numId="7">
    <w:abstractNumId w:val="13"/>
  </w:num>
  <w:num w:numId="8">
    <w:abstractNumId w:val="9"/>
  </w:num>
  <w:num w:numId="9">
    <w:abstractNumId w:val="15"/>
  </w:num>
  <w:num w:numId="10">
    <w:abstractNumId w:val="5"/>
  </w:num>
  <w:num w:numId="11">
    <w:abstractNumId w:val="4"/>
  </w:num>
  <w:num w:numId="12">
    <w:abstractNumId w:val="2"/>
  </w:num>
  <w:num w:numId="13">
    <w:abstractNumId w:val="16"/>
  </w:num>
  <w:num w:numId="14">
    <w:abstractNumId w:val="0"/>
  </w:num>
  <w:num w:numId="15">
    <w:abstractNumId w:val="17"/>
  </w:num>
  <w:num w:numId="16">
    <w:abstractNumId w:val="11"/>
  </w:num>
  <w:num w:numId="17">
    <w:abstractNumId w:val="14"/>
  </w:num>
  <w:num w:numId="18">
    <w:abstractNumId w:val="8"/>
  </w:num>
  <w:num w:numId="19">
    <w:abstractNumId w:val="8"/>
  </w:num>
  <w:num w:numId="20">
    <w:abstractNumId w:val="8"/>
  </w:num>
  <w:num w:numId="21">
    <w:abstractNumId w:val="8"/>
  </w:num>
  <w:num w:numId="22">
    <w:abstractNumId w:va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linkStyles/>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F87"/>
    <w:rsid w:val="00013331"/>
    <w:rsid w:val="0008036E"/>
    <w:rsid w:val="0008595E"/>
    <w:rsid w:val="000B0D02"/>
    <w:rsid w:val="0019043A"/>
    <w:rsid w:val="001F3E52"/>
    <w:rsid w:val="00232BAD"/>
    <w:rsid w:val="002400D9"/>
    <w:rsid w:val="00243A55"/>
    <w:rsid w:val="002C0D4B"/>
    <w:rsid w:val="002C6D04"/>
    <w:rsid w:val="002F59D8"/>
    <w:rsid w:val="00325FF2"/>
    <w:rsid w:val="00355E78"/>
    <w:rsid w:val="00356857"/>
    <w:rsid w:val="00377203"/>
    <w:rsid w:val="0038028D"/>
    <w:rsid w:val="00390B2B"/>
    <w:rsid w:val="003D1422"/>
    <w:rsid w:val="004135E8"/>
    <w:rsid w:val="00413E89"/>
    <w:rsid w:val="00415C47"/>
    <w:rsid w:val="0042159A"/>
    <w:rsid w:val="0046208D"/>
    <w:rsid w:val="004C18BA"/>
    <w:rsid w:val="004E1FB5"/>
    <w:rsid w:val="00504A6E"/>
    <w:rsid w:val="0055672F"/>
    <w:rsid w:val="00577E81"/>
    <w:rsid w:val="005A105E"/>
    <w:rsid w:val="005D49B2"/>
    <w:rsid w:val="005E00E4"/>
    <w:rsid w:val="005E3C3B"/>
    <w:rsid w:val="00624E56"/>
    <w:rsid w:val="00686E30"/>
    <w:rsid w:val="0069492E"/>
    <w:rsid w:val="00726F46"/>
    <w:rsid w:val="00736A59"/>
    <w:rsid w:val="00766679"/>
    <w:rsid w:val="007C46FB"/>
    <w:rsid w:val="007D3252"/>
    <w:rsid w:val="007F5043"/>
    <w:rsid w:val="007F6B47"/>
    <w:rsid w:val="0080529A"/>
    <w:rsid w:val="0080555F"/>
    <w:rsid w:val="00880C4B"/>
    <w:rsid w:val="008C7AAE"/>
    <w:rsid w:val="009824F3"/>
    <w:rsid w:val="009956E6"/>
    <w:rsid w:val="009B108E"/>
    <w:rsid w:val="009D3EA9"/>
    <w:rsid w:val="009D47C0"/>
    <w:rsid w:val="009E4B45"/>
    <w:rsid w:val="00A2573D"/>
    <w:rsid w:val="00A55B23"/>
    <w:rsid w:val="00A60B3F"/>
    <w:rsid w:val="00AC64A2"/>
    <w:rsid w:val="00B06A16"/>
    <w:rsid w:val="00B52BC3"/>
    <w:rsid w:val="00B63E04"/>
    <w:rsid w:val="00BB5EB6"/>
    <w:rsid w:val="00C015A8"/>
    <w:rsid w:val="00C1548A"/>
    <w:rsid w:val="00C4713B"/>
    <w:rsid w:val="00C5778D"/>
    <w:rsid w:val="00C64A38"/>
    <w:rsid w:val="00C92259"/>
    <w:rsid w:val="00CA2EEB"/>
    <w:rsid w:val="00CB09A9"/>
    <w:rsid w:val="00D659EB"/>
    <w:rsid w:val="00D763F8"/>
    <w:rsid w:val="00D92644"/>
    <w:rsid w:val="00DB5FC5"/>
    <w:rsid w:val="00DE0CE4"/>
    <w:rsid w:val="00E3187B"/>
    <w:rsid w:val="00E52152"/>
    <w:rsid w:val="00E7155B"/>
    <w:rsid w:val="00E86F87"/>
    <w:rsid w:val="00EA7C8E"/>
    <w:rsid w:val="00EC0A7A"/>
    <w:rsid w:val="00F12614"/>
    <w:rsid w:val="00F20785"/>
    <w:rsid w:val="00F912BD"/>
    <w:rsid w:val="00FC24AD"/>
    <w:rsid w:val="00FD6BE6"/>
    <w:rsid w:val="00FE1852"/>
    <w:rsid w:val="00FE40B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62B30A2"/>
  <w15:chartTrackingRefBased/>
  <w15:docId w15:val="{40A8E98D-4B4D-4CE2-89B1-BBC5FC980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w:lang w:val="en-GB" w:eastAsia="en-GB" w:bidi="he-IL"/>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5A105E"/>
    <w:pPr>
      <w:spacing w:after="160" w:line="259" w:lineRule="auto"/>
    </w:pPr>
    <w:rPr>
      <w:rFonts w:cs="Arial"/>
      <w:sz w:val="22"/>
      <w:szCs w:val="22"/>
      <w:lang w:eastAsia="en-US" w:bidi="ar-SA"/>
    </w:rPr>
  </w:style>
  <w:style w:type="paragraph" w:styleId="Heading1">
    <w:name w:val="heading 1"/>
    <w:basedOn w:val="Normal"/>
    <w:link w:val="Heading1Char"/>
    <w:uiPriority w:val="9"/>
    <w:qFormat/>
    <w:rsid w:val="005A105E"/>
    <w:pPr>
      <w:keepNext/>
      <w:keepLines/>
      <w:spacing w:before="240" w:after="0"/>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unhideWhenUsed/>
    <w:qFormat/>
    <w:rsid w:val="005A105E"/>
    <w:pPr>
      <w:keepNext/>
      <w:keepLines/>
      <w:spacing w:before="40" w:after="0"/>
      <w:outlineLvl w:val="1"/>
    </w:pPr>
    <w:rPr>
      <w:rFonts w:ascii="Calibri Light" w:eastAsia="Times New Roman" w:hAnsi="Calibri Light" w:cs="Times New Roman"/>
      <w:color w:val="2F5496"/>
      <w:sz w:val="26"/>
      <w:szCs w:val="26"/>
    </w:rPr>
  </w:style>
  <w:style w:type="paragraph" w:styleId="Heading3">
    <w:name w:val="heading 3"/>
    <w:basedOn w:val="BodyText"/>
    <w:next w:val="BodyText"/>
    <w:qFormat/>
    <w:rsid w:val="00E86F87"/>
    <w:pPr>
      <w:keepNext/>
      <w:spacing w:before="240"/>
      <w:outlineLvl w:val="2"/>
    </w:pPr>
    <w:rPr>
      <w:sz w:val="26"/>
      <w:szCs w:val="26"/>
    </w:rPr>
  </w:style>
  <w:style w:type="paragraph" w:styleId="Heading4">
    <w:name w:val="heading 4"/>
    <w:basedOn w:val="BodyText"/>
    <w:next w:val="BodyText"/>
    <w:qFormat/>
    <w:rsid w:val="00E86F87"/>
    <w:pPr>
      <w:keepNext/>
      <w:spacing w:before="240"/>
      <w:outlineLvl w:val="3"/>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hidden/>
    <w:rsid w:val="00E86F87"/>
    <w:rPr>
      <w:sz w:val="22"/>
      <w:szCs w:val="22"/>
      <w:lang w:val="en-US" w:eastAsia="en-US" w:bidi="ar-SA"/>
    </w:rPr>
  </w:style>
  <w:style w:type="character" w:customStyle="1" w:styleId="xref">
    <w:name w:val="*xref"/>
    <w:basedOn w:val="BodyTextChar"/>
    <w:rsid w:val="00E86F87"/>
    <w:rPr>
      <w:sz w:val="22"/>
      <w:szCs w:val="22"/>
      <w:lang w:val="en-US" w:eastAsia="en-US" w:bidi="ar-SA"/>
    </w:rPr>
  </w:style>
  <w:style w:type="character" w:customStyle="1" w:styleId="BodyDefinitionTerm">
    <w:name w:val="Body Definition Term"/>
    <w:basedOn w:val="BodyTextChar"/>
    <w:rsid w:val="00E86F87"/>
    <w:rPr>
      <w:sz w:val="22"/>
      <w:szCs w:val="22"/>
      <w:lang w:val="en-US" w:eastAsia="en-US" w:bidi="ar-SA"/>
    </w:rPr>
  </w:style>
  <w:style w:type="character" w:customStyle="1" w:styleId="Capitals">
    <w:name w:val="Capitals"/>
    <w:rsid w:val="00E86F87"/>
    <w:rPr>
      <w:b/>
      <w:caps/>
      <w:sz w:val="22"/>
      <w:szCs w:val="22"/>
      <w:lang w:val="en-US" w:eastAsia="en-US" w:bidi="ar-SA"/>
    </w:rPr>
  </w:style>
  <w:style w:type="character" w:customStyle="1" w:styleId="DefinitionTerm">
    <w:name w:val="Definition Term"/>
    <w:rsid w:val="00E86F87"/>
    <w:rPr>
      <w:b/>
      <w:sz w:val="22"/>
      <w:szCs w:val="22"/>
      <w:lang w:val="en-US" w:eastAsia="en-US" w:bidi="ar-SA"/>
    </w:rPr>
  </w:style>
  <w:style w:type="character" w:styleId="Emphasis">
    <w:name w:val="Emphasis"/>
    <w:qFormat/>
    <w:rsid w:val="00E86F87"/>
    <w:rPr>
      <w:i/>
      <w:sz w:val="22"/>
      <w:szCs w:val="22"/>
      <w:lang w:val="en-US" w:eastAsia="en-US" w:bidi="ar-SA"/>
    </w:rPr>
  </w:style>
  <w:style w:type="character" w:styleId="Hyperlink">
    <w:name w:val="Hyperlink"/>
    <w:rsid w:val="00E86F87"/>
    <w:rPr>
      <w:color w:val="0000FF"/>
      <w:sz w:val="22"/>
      <w:szCs w:val="22"/>
      <w:u w:val="single"/>
      <w:lang w:val="en-US" w:eastAsia="en-US" w:bidi="ar-SA"/>
    </w:rPr>
  </w:style>
  <w:style w:type="character" w:customStyle="1" w:styleId="InsertText">
    <w:name w:val="Insert Text"/>
    <w:rsid w:val="00E86F87"/>
    <w:rPr>
      <w:i/>
      <w:sz w:val="22"/>
      <w:szCs w:val="22"/>
      <w:lang w:val="en-US" w:eastAsia="en-US" w:bidi="ar-SA"/>
    </w:rPr>
  </w:style>
  <w:style w:type="character" w:customStyle="1" w:styleId="IntenseCapitals">
    <w:name w:val="Intense Capitals"/>
    <w:rsid w:val="00E86F87"/>
    <w:rPr>
      <w:b/>
      <w:caps/>
      <w:sz w:val="22"/>
      <w:szCs w:val="22"/>
      <w:lang w:val="en-US" w:eastAsia="en-US" w:bidi="ar-SA"/>
    </w:rPr>
  </w:style>
  <w:style w:type="character" w:customStyle="1" w:styleId="PlainTable41">
    <w:name w:val="Plain Table 41"/>
    <w:qFormat/>
    <w:rsid w:val="00E86F87"/>
    <w:rPr>
      <w:b/>
      <w:i/>
      <w:sz w:val="22"/>
      <w:szCs w:val="22"/>
      <w:lang w:val="en-US" w:eastAsia="en-US" w:bidi="ar-SA"/>
    </w:rPr>
  </w:style>
  <w:style w:type="character" w:customStyle="1" w:styleId="OptionalText">
    <w:name w:val="Optional Text"/>
    <w:basedOn w:val="BodyTextChar"/>
    <w:rsid w:val="00E86F87"/>
    <w:rPr>
      <w:sz w:val="22"/>
      <w:szCs w:val="22"/>
      <w:lang w:val="en-US" w:eastAsia="en-US" w:bidi="ar-SA"/>
    </w:rPr>
  </w:style>
  <w:style w:type="character" w:styleId="PageNumber">
    <w:name w:val="page number"/>
    <w:rsid w:val="00E86F87"/>
  </w:style>
  <w:style w:type="character" w:customStyle="1" w:styleId="Strike">
    <w:name w:val="Strike"/>
    <w:rsid w:val="00E86F87"/>
    <w:rPr>
      <w:strike/>
      <w:sz w:val="22"/>
      <w:szCs w:val="22"/>
      <w:lang w:val="en-US" w:eastAsia="en-US" w:bidi="ar-SA"/>
    </w:rPr>
  </w:style>
  <w:style w:type="character" w:styleId="Strong">
    <w:name w:val="Strong"/>
    <w:qFormat/>
    <w:rsid w:val="00E86F87"/>
    <w:rPr>
      <w:b/>
      <w:sz w:val="22"/>
      <w:szCs w:val="22"/>
      <w:lang w:val="en-US" w:eastAsia="en-US" w:bidi="ar-SA"/>
    </w:rPr>
  </w:style>
  <w:style w:type="character" w:customStyle="1" w:styleId="Subscript">
    <w:name w:val="Subscript"/>
    <w:rsid w:val="00E86F87"/>
    <w:rPr>
      <w:sz w:val="22"/>
      <w:szCs w:val="22"/>
      <w:vertAlign w:val="subscript"/>
      <w:lang w:val="en-US" w:eastAsia="en-US" w:bidi="ar-SA"/>
    </w:rPr>
  </w:style>
  <w:style w:type="character" w:customStyle="1" w:styleId="Superscript">
    <w:name w:val="Superscript"/>
    <w:rsid w:val="00E86F87"/>
    <w:rPr>
      <w:sz w:val="22"/>
      <w:szCs w:val="22"/>
      <w:vertAlign w:val="superscript"/>
      <w:lang w:val="en-US" w:eastAsia="en-US" w:bidi="ar-SA"/>
    </w:rPr>
  </w:style>
  <w:style w:type="character" w:customStyle="1" w:styleId="Underline">
    <w:name w:val="Underline"/>
    <w:rsid w:val="00E86F87"/>
    <w:rPr>
      <w:sz w:val="22"/>
      <w:szCs w:val="22"/>
      <w:u w:val="single"/>
      <w:lang w:val="en-US" w:eastAsia="en-US" w:bidi="ar-SA"/>
    </w:rPr>
  </w:style>
  <w:style w:type="paragraph" w:styleId="BodyText">
    <w:name w:val="Body Text"/>
    <w:link w:val="BodyTextChar"/>
    <w:rsid w:val="00E86F87"/>
    <w:pPr>
      <w:spacing w:before="120" w:after="120"/>
    </w:pPr>
    <w:rPr>
      <w:sz w:val="22"/>
      <w:szCs w:val="22"/>
      <w:lang w:val="en-US" w:eastAsia="en-US" w:bidi="ar-SA"/>
    </w:rPr>
  </w:style>
  <w:style w:type="paragraph" w:customStyle="1" w:styleId="BodyText1">
    <w:name w:val="Body Text 1"/>
    <w:basedOn w:val="BodyText"/>
    <w:rsid w:val="00E86F87"/>
    <w:pPr>
      <w:ind w:left="720"/>
    </w:pPr>
    <w:rPr>
      <w:rFonts w:cs="Calibri"/>
    </w:rPr>
  </w:style>
  <w:style w:type="paragraph" w:styleId="BodyText2">
    <w:name w:val="Body Text 2"/>
    <w:basedOn w:val="BodyText"/>
    <w:rsid w:val="00E86F87"/>
    <w:pPr>
      <w:ind w:left="720"/>
    </w:pPr>
    <w:rPr>
      <w:rFonts w:cs="Calibri"/>
    </w:rPr>
  </w:style>
  <w:style w:type="paragraph" w:styleId="BodyText3">
    <w:name w:val="Body Text 3"/>
    <w:basedOn w:val="BodyText"/>
    <w:rsid w:val="00E86F87"/>
    <w:pPr>
      <w:spacing w:before="0"/>
      <w:ind w:left="1440"/>
    </w:pPr>
    <w:rPr>
      <w:rFonts w:cs="Calibri"/>
    </w:rPr>
  </w:style>
  <w:style w:type="paragraph" w:customStyle="1" w:styleId="BodyText4">
    <w:name w:val="Body Text 4"/>
    <w:basedOn w:val="BodyText"/>
    <w:rsid w:val="00E86F87"/>
    <w:pPr>
      <w:spacing w:before="0" w:after="60"/>
      <w:ind w:left="2160"/>
    </w:pPr>
    <w:rPr>
      <w:rFonts w:cs="Calibri"/>
    </w:rPr>
  </w:style>
  <w:style w:type="paragraph" w:customStyle="1" w:styleId="BodyText5">
    <w:name w:val="Body Text 5"/>
    <w:basedOn w:val="BodyText"/>
    <w:rsid w:val="00E86F87"/>
    <w:pPr>
      <w:spacing w:before="0" w:after="60"/>
      <w:ind w:left="2880"/>
    </w:pPr>
    <w:rPr>
      <w:rFonts w:cs="Calibri"/>
    </w:rPr>
  </w:style>
  <w:style w:type="paragraph" w:customStyle="1" w:styleId="BodyText6">
    <w:name w:val="Body Text 6"/>
    <w:basedOn w:val="BodyText"/>
    <w:rsid w:val="00E86F87"/>
    <w:pPr>
      <w:spacing w:before="0" w:after="60"/>
      <w:ind w:left="2880"/>
    </w:pPr>
    <w:rPr>
      <w:rFonts w:cs="Calibri"/>
    </w:rPr>
  </w:style>
  <w:style w:type="paragraph" w:customStyle="1" w:styleId="BodyText7">
    <w:name w:val="Body Text 7"/>
    <w:basedOn w:val="BodyText"/>
    <w:rsid w:val="00E86F87"/>
    <w:pPr>
      <w:spacing w:before="0" w:after="60"/>
      <w:ind w:left="2880"/>
    </w:pPr>
    <w:rPr>
      <w:rFonts w:cs="Calibri"/>
    </w:rPr>
  </w:style>
  <w:style w:type="paragraph" w:customStyle="1" w:styleId="BodyText8">
    <w:name w:val="Body Text 8"/>
    <w:basedOn w:val="BodyText"/>
    <w:rsid w:val="00E86F87"/>
    <w:pPr>
      <w:spacing w:before="0" w:after="60"/>
      <w:ind w:left="2880"/>
    </w:pPr>
    <w:rPr>
      <w:rFonts w:cs="Calibri"/>
    </w:rPr>
  </w:style>
  <w:style w:type="paragraph" w:customStyle="1" w:styleId="BodyText9">
    <w:name w:val="Body Text 9"/>
    <w:basedOn w:val="BodyText"/>
    <w:rsid w:val="00E86F87"/>
    <w:pPr>
      <w:spacing w:before="0" w:after="60"/>
      <w:ind w:left="2880"/>
    </w:pPr>
    <w:rPr>
      <w:rFonts w:cs="Calibri"/>
    </w:rPr>
  </w:style>
  <w:style w:type="paragraph" w:customStyle="1" w:styleId="Background1">
    <w:name w:val="Background 1"/>
    <w:basedOn w:val="BodyText1"/>
    <w:rsid w:val="00E86F87"/>
    <w:pPr>
      <w:numPr>
        <w:numId w:val="3"/>
      </w:numPr>
    </w:pPr>
  </w:style>
  <w:style w:type="paragraph" w:customStyle="1" w:styleId="Background2">
    <w:name w:val="Background 2"/>
    <w:basedOn w:val="BodyText2"/>
    <w:rsid w:val="00E86F87"/>
    <w:pPr>
      <w:numPr>
        <w:ilvl w:val="1"/>
        <w:numId w:val="3"/>
      </w:numPr>
    </w:pPr>
  </w:style>
  <w:style w:type="paragraph" w:customStyle="1" w:styleId="CourtFormCentre">
    <w:name w:val="Court Form Centre"/>
    <w:basedOn w:val="CourtFormLeft"/>
    <w:rsid w:val="00E86F87"/>
    <w:pPr>
      <w:jc w:val="center"/>
    </w:pPr>
  </w:style>
  <w:style w:type="paragraph" w:customStyle="1" w:styleId="CourtFormJustified">
    <w:name w:val="Court Form Justified"/>
    <w:basedOn w:val="CourtFormLeft"/>
    <w:rsid w:val="00E86F87"/>
    <w:pPr>
      <w:jc w:val="both"/>
    </w:pPr>
  </w:style>
  <w:style w:type="paragraph" w:customStyle="1" w:styleId="CourtFormLeft">
    <w:name w:val="Court Form Left"/>
    <w:basedOn w:val="BodyText"/>
    <w:rsid w:val="00E86F87"/>
  </w:style>
  <w:style w:type="paragraph" w:customStyle="1" w:styleId="CourtFormRight">
    <w:name w:val="Court Form Right"/>
    <w:basedOn w:val="CourtFormLeft"/>
    <w:rsid w:val="00E86F87"/>
    <w:pPr>
      <w:jc w:val="right"/>
    </w:pPr>
  </w:style>
  <w:style w:type="paragraph" w:customStyle="1" w:styleId="CoverBackText">
    <w:name w:val="Cover Back Text"/>
    <w:basedOn w:val="CoverText"/>
    <w:rsid w:val="00E86F87"/>
    <w:pPr>
      <w:ind w:left="4536"/>
      <w:jc w:val="left"/>
    </w:pPr>
  </w:style>
  <w:style w:type="paragraph" w:customStyle="1" w:styleId="CoverDate">
    <w:name w:val="Cover Date"/>
    <w:basedOn w:val="BodyText"/>
    <w:next w:val="CoverText"/>
    <w:rsid w:val="00E86F87"/>
    <w:pPr>
      <w:spacing w:after="1440"/>
      <w:jc w:val="center"/>
    </w:pPr>
  </w:style>
  <w:style w:type="paragraph" w:customStyle="1" w:styleId="CoverDocumentTitle">
    <w:name w:val="Cover Document Title"/>
    <w:basedOn w:val="BodyText"/>
    <w:next w:val="CoverText"/>
    <w:rsid w:val="00E86F87"/>
    <w:pPr>
      <w:keepNext/>
      <w:spacing w:before="1800" w:after="1800"/>
      <w:jc w:val="center"/>
    </w:pPr>
    <w:rPr>
      <w:sz w:val="40"/>
      <w:szCs w:val="40"/>
    </w:rPr>
  </w:style>
  <w:style w:type="paragraph" w:customStyle="1" w:styleId="CoverPartyName">
    <w:name w:val="Cover Party Name"/>
    <w:basedOn w:val="BodyText"/>
    <w:next w:val="CoverText"/>
    <w:rsid w:val="00E86F87"/>
    <w:pPr>
      <w:spacing w:before="240" w:after="240"/>
      <w:jc w:val="center"/>
    </w:pPr>
    <w:rPr>
      <w:sz w:val="28"/>
      <w:szCs w:val="28"/>
    </w:rPr>
  </w:style>
  <w:style w:type="paragraph" w:customStyle="1" w:styleId="CoverPartyRole">
    <w:name w:val="Cover Party Role"/>
    <w:basedOn w:val="BodyText"/>
    <w:next w:val="CoverText"/>
    <w:rsid w:val="00E86F87"/>
    <w:pPr>
      <w:spacing w:after="360"/>
      <w:jc w:val="center"/>
    </w:pPr>
  </w:style>
  <w:style w:type="paragraph" w:customStyle="1" w:styleId="CoverText">
    <w:name w:val="Cover Text"/>
    <w:basedOn w:val="BodyText"/>
    <w:rsid w:val="00E86F87"/>
    <w:pPr>
      <w:jc w:val="center"/>
    </w:pPr>
    <w:rPr>
      <w:sz w:val="28"/>
      <w:szCs w:val="28"/>
    </w:rPr>
  </w:style>
  <w:style w:type="paragraph" w:styleId="Date">
    <w:name w:val="Date"/>
    <w:basedOn w:val="BodyText"/>
    <w:next w:val="BodyText"/>
    <w:rsid w:val="00E86F87"/>
  </w:style>
  <w:style w:type="paragraph" w:customStyle="1" w:styleId="Definition">
    <w:name w:val="Definition"/>
    <w:basedOn w:val="BodyText"/>
    <w:rsid w:val="00E86F87"/>
  </w:style>
  <w:style w:type="paragraph" w:customStyle="1" w:styleId="Definition1">
    <w:name w:val="Definition 1"/>
    <w:basedOn w:val="BodyText4"/>
    <w:rsid w:val="00E86F87"/>
    <w:pPr>
      <w:numPr>
        <w:numId w:val="1"/>
      </w:numPr>
    </w:pPr>
  </w:style>
  <w:style w:type="paragraph" w:customStyle="1" w:styleId="Definition2">
    <w:name w:val="Definition 2"/>
    <w:basedOn w:val="BodyText5"/>
    <w:rsid w:val="00E86F87"/>
    <w:pPr>
      <w:numPr>
        <w:ilvl w:val="1"/>
        <w:numId w:val="1"/>
      </w:numPr>
    </w:pPr>
  </w:style>
  <w:style w:type="paragraph" w:customStyle="1" w:styleId="Definition3">
    <w:name w:val="Definition 3"/>
    <w:basedOn w:val="BodyText6"/>
    <w:rsid w:val="00E86F87"/>
    <w:pPr>
      <w:numPr>
        <w:ilvl w:val="2"/>
        <w:numId w:val="1"/>
      </w:numPr>
    </w:pPr>
  </w:style>
  <w:style w:type="paragraph" w:customStyle="1" w:styleId="Definition4">
    <w:name w:val="Definition 4"/>
    <w:basedOn w:val="BodyText7"/>
    <w:rsid w:val="00E86F87"/>
    <w:pPr>
      <w:numPr>
        <w:ilvl w:val="3"/>
        <w:numId w:val="1"/>
      </w:numPr>
    </w:pPr>
  </w:style>
  <w:style w:type="paragraph" w:styleId="Footer">
    <w:name w:val="footer"/>
    <w:basedOn w:val="Header"/>
    <w:link w:val="FooterChar"/>
    <w:uiPriority w:val="99"/>
    <w:rsid w:val="00E86F87"/>
    <w:rPr>
      <w:rFonts w:cs="Times New Roman"/>
    </w:rPr>
  </w:style>
  <w:style w:type="paragraph" w:styleId="Header">
    <w:name w:val="header"/>
    <w:basedOn w:val="BodyText"/>
    <w:link w:val="HeaderChar"/>
    <w:uiPriority w:val="99"/>
    <w:rsid w:val="00E86F87"/>
    <w:rPr>
      <w:sz w:val="16"/>
      <w:szCs w:val="16"/>
    </w:rPr>
  </w:style>
  <w:style w:type="paragraph" w:customStyle="1" w:styleId="HorizontalRule">
    <w:name w:val="Horizontal Rule"/>
    <w:basedOn w:val="BodyText"/>
    <w:rsid w:val="00E86F87"/>
    <w:pPr>
      <w:pBdr>
        <w:top w:val="single" w:sz="4" w:space="1" w:color="auto"/>
      </w:pBdr>
      <w:jc w:val="center"/>
    </w:pPr>
  </w:style>
  <w:style w:type="paragraph" w:customStyle="1" w:styleId="IntroHeading">
    <w:name w:val="Intro Heading"/>
    <w:basedOn w:val="BodyText"/>
    <w:next w:val="BodyText"/>
    <w:rsid w:val="00E86F87"/>
    <w:pPr>
      <w:keepNext/>
      <w:spacing w:before="240"/>
      <w:outlineLvl w:val="1"/>
    </w:pPr>
    <w:rPr>
      <w:b/>
      <w:caps/>
      <w:sz w:val="24"/>
      <w:szCs w:val="24"/>
    </w:rPr>
  </w:style>
  <w:style w:type="paragraph" w:customStyle="1" w:styleId="Level1Bullet">
    <w:name w:val="Level 1 Bullet"/>
    <w:basedOn w:val="BodyText1"/>
    <w:rsid w:val="00E86F87"/>
    <w:pPr>
      <w:numPr>
        <w:numId w:val="2"/>
      </w:numPr>
    </w:pPr>
  </w:style>
  <w:style w:type="paragraph" w:customStyle="1" w:styleId="Level2Bullet">
    <w:name w:val="Level 2 Bullet"/>
    <w:basedOn w:val="BodyText3"/>
    <w:rsid w:val="00E86F87"/>
    <w:pPr>
      <w:numPr>
        <w:ilvl w:val="1"/>
        <w:numId w:val="2"/>
      </w:numPr>
    </w:pPr>
  </w:style>
  <w:style w:type="paragraph" w:customStyle="1" w:styleId="Level1Heading">
    <w:name w:val="Level 1 Heading"/>
    <w:basedOn w:val="BodyText1"/>
    <w:rsid w:val="00E86F87"/>
    <w:pPr>
      <w:keepNext/>
      <w:numPr>
        <w:numId w:val="5"/>
      </w:numPr>
      <w:outlineLvl w:val="2"/>
    </w:pPr>
    <w:rPr>
      <w:b/>
    </w:rPr>
  </w:style>
  <w:style w:type="paragraph" w:customStyle="1" w:styleId="Level1Number">
    <w:name w:val="Level 1 Number"/>
    <w:basedOn w:val="Level1Heading"/>
    <w:rsid w:val="00E86F87"/>
    <w:pPr>
      <w:keepNext w:val="0"/>
    </w:pPr>
    <w:rPr>
      <w:b w:val="0"/>
    </w:rPr>
  </w:style>
  <w:style w:type="paragraph" w:customStyle="1" w:styleId="Level2Heading">
    <w:name w:val="Level 2 Heading"/>
    <w:basedOn w:val="Level2Number"/>
    <w:next w:val="Level2Number"/>
    <w:rsid w:val="00E86F87"/>
    <w:pPr>
      <w:keepNext/>
      <w:outlineLvl w:val="3"/>
    </w:pPr>
    <w:rPr>
      <w:b/>
    </w:rPr>
  </w:style>
  <w:style w:type="paragraph" w:customStyle="1" w:styleId="Level2Number">
    <w:name w:val="Level 2 Number"/>
    <w:basedOn w:val="BodyText2"/>
    <w:rsid w:val="00E86F87"/>
    <w:pPr>
      <w:numPr>
        <w:ilvl w:val="1"/>
        <w:numId w:val="5"/>
      </w:numPr>
    </w:pPr>
  </w:style>
  <w:style w:type="paragraph" w:customStyle="1" w:styleId="Level3Heading">
    <w:name w:val="Level 3 Heading"/>
    <w:basedOn w:val="Level3Number"/>
    <w:rsid w:val="00E86F87"/>
    <w:pPr>
      <w:keepNext/>
      <w:outlineLvl w:val="4"/>
    </w:pPr>
    <w:rPr>
      <w:b/>
    </w:rPr>
  </w:style>
  <w:style w:type="paragraph" w:customStyle="1" w:styleId="Level3Number">
    <w:name w:val="Level 3 Number"/>
    <w:basedOn w:val="BodyText3"/>
    <w:rsid w:val="00E86F87"/>
    <w:pPr>
      <w:numPr>
        <w:ilvl w:val="2"/>
        <w:numId w:val="5"/>
      </w:numPr>
    </w:pPr>
  </w:style>
  <w:style w:type="paragraph" w:customStyle="1" w:styleId="Level4Heading">
    <w:name w:val="Level 4 Heading"/>
    <w:basedOn w:val="Level4Number"/>
    <w:rsid w:val="00E86F87"/>
    <w:pPr>
      <w:keepNext/>
      <w:outlineLvl w:val="5"/>
    </w:pPr>
    <w:rPr>
      <w:b/>
    </w:rPr>
  </w:style>
  <w:style w:type="paragraph" w:customStyle="1" w:styleId="Level4Number">
    <w:name w:val="Level 4 Number"/>
    <w:basedOn w:val="BodyText4"/>
    <w:rsid w:val="00E86F87"/>
    <w:pPr>
      <w:numPr>
        <w:ilvl w:val="3"/>
        <w:numId w:val="5"/>
      </w:numPr>
    </w:pPr>
  </w:style>
  <w:style w:type="paragraph" w:customStyle="1" w:styleId="Level5Number">
    <w:name w:val="Level 5 Number"/>
    <w:basedOn w:val="BodyText5"/>
    <w:rsid w:val="00E86F87"/>
    <w:pPr>
      <w:numPr>
        <w:ilvl w:val="4"/>
        <w:numId w:val="5"/>
      </w:numPr>
    </w:pPr>
  </w:style>
  <w:style w:type="paragraph" w:customStyle="1" w:styleId="Level6Number">
    <w:name w:val="Level 6 Number"/>
    <w:basedOn w:val="BodyText6"/>
    <w:rsid w:val="00E86F87"/>
    <w:pPr>
      <w:numPr>
        <w:ilvl w:val="5"/>
        <w:numId w:val="5"/>
      </w:numPr>
    </w:pPr>
  </w:style>
  <w:style w:type="paragraph" w:customStyle="1" w:styleId="Level7Number">
    <w:name w:val="Level 7 Number"/>
    <w:basedOn w:val="BodyText7"/>
    <w:rsid w:val="00E86F87"/>
    <w:pPr>
      <w:numPr>
        <w:ilvl w:val="6"/>
        <w:numId w:val="5"/>
      </w:numPr>
    </w:pPr>
  </w:style>
  <w:style w:type="paragraph" w:customStyle="1" w:styleId="Level8Number">
    <w:name w:val="Level 8 Number"/>
    <w:basedOn w:val="BodyText8"/>
    <w:rsid w:val="00E86F87"/>
  </w:style>
  <w:style w:type="paragraph" w:customStyle="1" w:styleId="Level9Number">
    <w:name w:val="Level 9 Number"/>
    <w:basedOn w:val="BodyText9"/>
    <w:rsid w:val="00E86F87"/>
  </w:style>
  <w:style w:type="paragraph" w:customStyle="1" w:styleId="Schedule">
    <w:name w:val="Schedule"/>
    <w:basedOn w:val="BodyText"/>
    <w:next w:val="BodyText"/>
    <w:rsid w:val="00E86F87"/>
    <w:pPr>
      <w:numPr>
        <w:numId w:val="6"/>
      </w:numPr>
      <w:pBdr>
        <w:bottom w:val="single" w:sz="4" w:space="1" w:color="7F7F7F"/>
      </w:pBdr>
      <w:spacing w:before="240" w:after="240"/>
      <w:jc w:val="center"/>
      <w:outlineLvl w:val="0"/>
    </w:pPr>
    <w:rPr>
      <w:caps/>
      <w:color w:val="808080"/>
      <w:sz w:val="28"/>
      <w:szCs w:val="28"/>
    </w:rPr>
  </w:style>
  <w:style w:type="paragraph" w:customStyle="1" w:styleId="Appendix">
    <w:name w:val="Appendix"/>
    <w:basedOn w:val="Schedule"/>
    <w:next w:val="BodyText"/>
    <w:rsid w:val="00E86F87"/>
  </w:style>
  <w:style w:type="paragraph" w:customStyle="1" w:styleId="SubSchedule">
    <w:name w:val="Sub Schedule"/>
    <w:basedOn w:val="BodyText"/>
    <w:next w:val="BodyText"/>
    <w:rsid w:val="00E86F87"/>
    <w:pPr>
      <w:outlineLvl w:val="1"/>
    </w:pPr>
    <w:rPr>
      <w:b/>
      <w:sz w:val="24"/>
      <w:szCs w:val="24"/>
    </w:rPr>
  </w:style>
  <w:style w:type="paragraph" w:customStyle="1" w:styleId="Part">
    <w:name w:val="Part"/>
    <w:basedOn w:val="Section"/>
    <w:next w:val="BodyText"/>
    <w:rsid w:val="00E86F87"/>
    <w:pPr>
      <w:numPr>
        <w:ilvl w:val="1"/>
        <w:numId w:val="6"/>
      </w:numPr>
    </w:pPr>
  </w:style>
  <w:style w:type="paragraph" w:customStyle="1" w:styleId="Section">
    <w:name w:val="Section"/>
    <w:basedOn w:val="BodyText"/>
    <w:next w:val="BodyText"/>
    <w:rsid w:val="00E86F87"/>
    <w:pPr>
      <w:keepNext/>
      <w:spacing w:before="240"/>
      <w:outlineLvl w:val="1"/>
    </w:pPr>
    <w:rPr>
      <w:b/>
      <w:color w:val="4B4B4B"/>
      <w:sz w:val="32"/>
      <w:szCs w:val="32"/>
    </w:rPr>
  </w:style>
  <w:style w:type="paragraph" w:styleId="Subtitle">
    <w:name w:val="Subtitle"/>
    <w:basedOn w:val="BodyText"/>
    <w:qFormat/>
    <w:rsid w:val="00E86F87"/>
    <w:pPr>
      <w:keepNext/>
      <w:spacing w:before="240"/>
      <w:jc w:val="center"/>
      <w:outlineLvl w:val="1"/>
    </w:pPr>
    <w:rPr>
      <w:b/>
      <w:color w:val="4B4B4B"/>
      <w:sz w:val="32"/>
      <w:szCs w:val="32"/>
    </w:rPr>
  </w:style>
  <w:style w:type="paragraph" w:customStyle="1" w:styleId="Sch1Heading">
    <w:name w:val="Sch 1 Heading"/>
    <w:basedOn w:val="BodyText1"/>
    <w:rsid w:val="00E86F87"/>
    <w:pPr>
      <w:keepNext/>
      <w:numPr>
        <w:ilvl w:val="2"/>
        <w:numId w:val="6"/>
      </w:numPr>
    </w:pPr>
    <w:rPr>
      <w:b/>
    </w:rPr>
  </w:style>
  <w:style w:type="paragraph" w:customStyle="1" w:styleId="Sch1Number">
    <w:name w:val="Sch 1 Number"/>
    <w:basedOn w:val="Sch1Heading"/>
    <w:rsid w:val="00E86F87"/>
    <w:pPr>
      <w:keepNext w:val="0"/>
    </w:pPr>
    <w:rPr>
      <w:b w:val="0"/>
    </w:rPr>
  </w:style>
  <w:style w:type="paragraph" w:customStyle="1" w:styleId="Sch2Heading">
    <w:name w:val="Sch 2 Heading"/>
    <w:basedOn w:val="Sch2Number"/>
    <w:rsid w:val="00E86F87"/>
    <w:pPr>
      <w:keepNext/>
    </w:pPr>
    <w:rPr>
      <w:b/>
    </w:rPr>
  </w:style>
  <w:style w:type="paragraph" w:customStyle="1" w:styleId="Sch2Number">
    <w:name w:val="Sch 2 Number"/>
    <w:basedOn w:val="BodyText2"/>
    <w:rsid w:val="00E86F87"/>
    <w:pPr>
      <w:numPr>
        <w:ilvl w:val="3"/>
        <w:numId w:val="6"/>
      </w:numPr>
    </w:pPr>
  </w:style>
  <w:style w:type="paragraph" w:customStyle="1" w:styleId="Sch3Heading">
    <w:name w:val="Sch 3 Heading"/>
    <w:basedOn w:val="Sch3Number"/>
    <w:rsid w:val="00E86F87"/>
    <w:pPr>
      <w:keepNext/>
    </w:pPr>
    <w:rPr>
      <w:b/>
    </w:rPr>
  </w:style>
  <w:style w:type="paragraph" w:customStyle="1" w:styleId="Sch3Number">
    <w:name w:val="Sch 3 Number"/>
    <w:basedOn w:val="BodyText3"/>
    <w:rsid w:val="00E86F87"/>
    <w:pPr>
      <w:numPr>
        <w:ilvl w:val="4"/>
        <w:numId w:val="6"/>
      </w:numPr>
    </w:pPr>
  </w:style>
  <w:style w:type="paragraph" w:customStyle="1" w:styleId="Sch4Heading">
    <w:name w:val="Sch 4 Heading"/>
    <w:basedOn w:val="Sch4Number"/>
    <w:rsid w:val="00E86F87"/>
    <w:pPr>
      <w:keepNext/>
    </w:pPr>
    <w:rPr>
      <w:b/>
    </w:rPr>
  </w:style>
  <w:style w:type="paragraph" w:customStyle="1" w:styleId="Sch4Number">
    <w:name w:val="Sch 4 Number"/>
    <w:basedOn w:val="BodyText4"/>
    <w:rsid w:val="00E86F87"/>
    <w:pPr>
      <w:numPr>
        <w:ilvl w:val="5"/>
        <w:numId w:val="6"/>
      </w:numPr>
    </w:pPr>
  </w:style>
  <w:style w:type="paragraph" w:customStyle="1" w:styleId="Sch5Number">
    <w:name w:val="Sch 5 Number"/>
    <w:basedOn w:val="BodyText5"/>
    <w:rsid w:val="00E86F87"/>
    <w:pPr>
      <w:numPr>
        <w:ilvl w:val="6"/>
        <w:numId w:val="6"/>
      </w:numPr>
    </w:pPr>
  </w:style>
  <w:style w:type="paragraph" w:customStyle="1" w:styleId="Sch6Number">
    <w:name w:val="Sch 6 Number"/>
    <w:basedOn w:val="BodyText6"/>
    <w:rsid w:val="00E86F87"/>
    <w:pPr>
      <w:numPr>
        <w:ilvl w:val="7"/>
        <w:numId w:val="6"/>
      </w:numPr>
    </w:pPr>
  </w:style>
  <w:style w:type="paragraph" w:customStyle="1" w:styleId="Sch7Number">
    <w:name w:val="Sch 7 Number"/>
    <w:basedOn w:val="BodyText7"/>
    <w:rsid w:val="00E86F87"/>
    <w:pPr>
      <w:numPr>
        <w:ilvl w:val="8"/>
        <w:numId w:val="6"/>
      </w:numPr>
    </w:pPr>
  </w:style>
  <w:style w:type="paragraph" w:customStyle="1" w:styleId="Sch8Number">
    <w:name w:val="Sch 8 Number"/>
    <w:basedOn w:val="BodyText8"/>
    <w:rsid w:val="00E86F87"/>
  </w:style>
  <w:style w:type="paragraph" w:customStyle="1" w:styleId="Sch9Number">
    <w:name w:val="Sch 9 Number"/>
    <w:basedOn w:val="BodyText9"/>
    <w:rsid w:val="00E86F87"/>
  </w:style>
  <w:style w:type="paragraph" w:customStyle="1" w:styleId="Parties1">
    <w:name w:val="Parties 1"/>
    <w:basedOn w:val="BodyText1"/>
    <w:rsid w:val="00E86F87"/>
    <w:pPr>
      <w:numPr>
        <w:numId w:val="4"/>
      </w:numPr>
    </w:pPr>
  </w:style>
  <w:style w:type="paragraph" w:customStyle="1" w:styleId="Parties2">
    <w:name w:val="Parties 2"/>
    <w:basedOn w:val="BodyText2"/>
    <w:rsid w:val="00E86F87"/>
    <w:pPr>
      <w:numPr>
        <w:ilvl w:val="1"/>
        <w:numId w:val="4"/>
      </w:numPr>
    </w:pPr>
  </w:style>
  <w:style w:type="paragraph" w:customStyle="1" w:styleId="GridTable31">
    <w:name w:val="Grid Table 31"/>
    <w:basedOn w:val="BodyText"/>
    <w:qFormat/>
    <w:rsid w:val="00E86F87"/>
    <w:pPr>
      <w:keepLines/>
      <w:spacing w:before="240"/>
    </w:pPr>
    <w:rPr>
      <w:b/>
      <w:color w:val="4B4B4B"/>
      <w:sz w:val="32"/>
      <w:szCs w:val="32"/>
    </w:rPr>
  </w:style>
  <w:style w:type="paragraph" w:customStyle="1" w:styleId="TOCSubheading">
    <w:name w:val="TOC Subheading"/>
    <w:basedOn w:val="TOC1"/>
    <w:next w:val="TOC1"/>
    <w:rsid w:val="00E86F87"/>
    <w:pPr>
      <w:pBdr>
        <w:bottom w:val="single" w:sz="4" w:space="1" w:color="7F7F7F"/>
      </w:pBdr>
    </w:pPr>
    <w:rPr>
      <w:sz w:val="28"/>
      <w:szCs w:val="28"/>
    </w:rPr>
  </w:style>
  <w:style w:type="paragraph" w:styleId="TOC1">
    <w:name w:val="toc 1"/>
    <w:basedOn w:val="BodyText"/>
    <w:rsid w:val="00E86F87"/>
    <w:pPr>
      <w:keepNext/>
    </w:pPr>
    <w:rPr>
      <w:b/>
      <w:noProof/>
    </w:rPr>
  </w:style>
  <w:style w:type="paragraph" w:styleId="TOC2">
    <w:name w:val="toc 2"/>
    <w:basedOn w:val="BodyText"/>
    <w:rsid w:val="00E86F87"/>
    <w:rPr>
      <w:i/>
      <w:noProof/>
      <w:color w:val="4B4B4B"/>
    </w:rPr>
  </w:style>
  <w:style w:type="paragraph" w:styleId="TOC3">
    <w:name w:val="toc 3"/>
    <w:basedOn w:val="BodyText"/>
    <w:rsid w:val="00E86F87"/>
    <w:rPr>
      <w:noProof/>
    </w:rPr>
  </w:style>
  <w:style w:type="paragraph" w:styleId="Title">
    <w:name w:val="Title"/>
    <w:basedOn w:val="Normal"/>
    <w:qFormat/>
    <w:rsid w:val="00E86F87"/>
    <w:pPr>
      <w:spacing w:before="240" w:after="60"/>
      <w:jc w:val="center"/>
    </w:pPr>
    <w:rPr>
      <w:b/>
      <w:sz w:val="32"/>
      <w:szCs w:val="32"/>
    </w:rPr>
  </w:style>
  <w:style w:type="table" w:styleId="TableGrid">
    <w:name w:val="Table Grid"/>
    <w:basedOn w:val="TableNormal"/>
    <w:rsid w:val="00E86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92278"/>
    <w:pPr>
      <w:spacing w:after="0" w:line="240" w:lineRule="auto"/>
    </w:pPr>
    <w:rPr>
      <w:rFonts w:ascii="Segoe UI" w:hAnsi="Segoe UI"/>
      <w:sz w:val="18"/>
      <w:szCs w:val="18"/>
      <w:lang w:val="x-none"/>
    </w:rPr>
  </w:style>
  <w:style w:type="character" w:customStyle="1" w:styleId="BalloonTextChar">
    <w:name w:val="Balloon Text Char"/>
    <w:link w:val="BalloonText"/>
    <w:rsid w:val="00592278"/>
    <w:rPr>
      <w:rFonts w:ascii="Segoe UI" w:eastAsia="Calibri" w:hAnsi="Segoe UI" w:cs="Segoe UI"/>
      <w:sz w:val="18"/>
      <w:szCs w:val="18"/>
      <w:lang w:eastAsia="en-US"/>
    </w:rPr>
  </w:style>
  <w:style w:type="character" w:customStyle="1" w:styleId="FooterChar">
    <w:name w:val="Footer Char"/>
    <w:link w:val="Footer"/>
    <w:uiPriority w:val="99"/>
    <w:rsid w:val="00830D5D"/>
    <w:rPr>
      <w:sz w:val="16"/>
      <w:szCs w:val="16"/>
      <w:lang w:val="en-US" w:eastAsia="en-US"/>
    </w:rPr>
  </w:style>
  <w:style w:type="character" w:customStyle="1" w:styleId="HeaderChar">
    <w:name w:val="Header Char"/>
    <w:link w:val="Header"/>
    <w:uiPriority w:val="99"/>
    <w:rsid w:val="00BB5EB6"/>
    <w:rPr>
      <w:sz w:val="16"/>
      <w:szCs w:val="16"/>
      <w:lang w:val="en-US" w:eastAsia="en-US"/>
    </w:rPr>
  </w:style>
  <w:style w:type="character" w:customStyle="1" w:styleId="Heading1Char">
    <w:name w:val="Heading 1 Char"/>
    <w:link w:val="Heading1"/>
    <w:uiPriority w:val="9"/>
    <w:rsid w:val="005A105E"/>
    <w:rPr>
      <w:rFonts w:ascii="Calibri Light" w:eastAsia="Times New Roman" w:hAnsi="Calibri Light" w:cs="Times New Roman"/>
      <w:color w:val="2F5496"/>
      <w:sz w:val="32"/>
      <w:szCs w:val="32"/>
      <w:lang w:eastAsia="en-US" w:bidi="ar-SA"/>
    </w:rPr>
  </w:style>
  <w:style w:type="character" w:customStyle="1" w:styleId="Heading2Char">
    <w:name w:val="Heading 2 Char"/>
    <w:link w:val="Heading2"/>
    <w:uiPriority w:val="9"/>
    <w:rsid w:val="005A105E"/>
    <w:rPr>
      <w:rFonts w:ascii="Calibri Light" w:eastAsia="Times New Roman" w:hAnsi="Calibri Light" w:cs="Times New Roman"/>
      <w:color w:val="2F5496"/>
      <w:sz w:val="26"/>
      <w:szCs w:val="26"/>
      <w:lang w:eastAsia="en-US" w:bidi="ar-SA"/>
    </w:rPr>
  </w:style>
  <w:style w:type="table" w:styleId="TableContemporary">
    <w:name w:val="Table Contemporary"/>
    <w:basedOn w:val="TableNormal"/>
    <w:rsid w:val="00DE0CE4"/>
    <w:pPr>
      <w:spacing w:after="160" w:line="259"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27179">
      <w:bodyDiv w:val="1"/>
      <w:marLeft w:val="0"/>
      <w:marRight w:val="0"/>
      <w:marTop w:val="0"/>
      <w:marBottom w:val="0"/>
      <w:divBdr>
        <w:top w:val="none" w:sz="0" w:space="0" w:color="auto"/>
        <w:left w:val="none" w:sz="0" w:space="0" w:color="auto"/>
        <w:bottom w:val="none" w:sz="0" w:space="0" w:color="auto"/>
        <w:right w:val="none" w:sz="0" w:space="0" w:color="auto"/>
      </w:divBdr>
    </w:div>
    <w:div w:id="1382629590">
      <w:bodyDiv w:val="1"/>
      <w:marLeft w:val="0"/>
      <w:marRight w:val="0"/>
      <w:marTop w:val="0"/>
      <w:marBottom w:val="0"/>
      <w:divBdr>
        <w:top w:val="none" w:sz="0" w:space="0" w:color="auto"/>
        <w:left w:val="none" w:sz="0" w:space="0" w:color="auto"/>
        <w:bottom w:val="none" w:sz="0" w:space="0" w:color="auto"/>
        <w:right w:val="none" w:sz="0" w:space="0" w:color="auto"/>
      </w:divBdr>
    </w:div>
    <w:div w:id="1481119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ybersecurityzen.com/cybersecurity/keep-data-safe-rise-password-managers-165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an@thurrockcoalition.co.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vc-leglngwokfab001\Application%20Data\Microsoft\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131EC-A202-4DA0-94F5-E6EE340C1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50</TotalTime>
  <Pages>8</Pages>
  <Words>2337</Words>
  <Characters>13326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Data protection policy</vt:lpstr>
    </vt:vector>
  </TitlesOfParts>
  <Company/>
  <LinksUpToDate>false</LinksUpToDate>
  <CharactersWithSpaces>15632</CharactersWithSpaces>
  <SharedDoc>false</SharedDoc>
  <HLinks>
    <vt:vector size="6" baseType="variant">
      <vt:variant>
        <vt:i4>5636164</vt:i4>
      </vt:variant>
      <vt:variant>
        <vt:i4>0</vt:i4>
      </vt:variant>
      <vt:variant>
        <vt:i4>0</vt:i4>
      </vt:variant>
      <vt:variant>
        <vt:i4>5</vt:i4>
      </vt:variant>
      <vt:variant>
        <vt:lpwstr>http://cybersecurityzen.com/cybersecurity/keep-data-safe-rise-password-managers-1654/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dc:title>
  <dc:subject/>
  <dc:creator>svc-leglngwokfab001</dc:creator>
  <cp:keywords/>
  <dc:description/>
  <cp:lastModifiedBy>Ian Evans</cp:lastModifiedBy>
  <cp:revision>7</cp:revision>
  <cp:lastPrinted>2018-04-18T12:30:00Z</cp:lastPrinted>
  <dcterms:created xsi:type="dcterms:W3CDTF">2018-05-10T14:20:00Z</dcterms:created>
  <dcterms:modified xsi:type="dcterms:W3CDTF">2018-05-10T15:08:00Z</dcterms:modified>
  <cp:category>PRACTICECOMPLIANCE</cp:category>
</cp:coreProperties>
</file>